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A87" w:rsidRPr="0094642C" w:rsidRDefault="00234A87" w:rsidP="00F71BE2">
      <w:pPr>
        <w:jc w:val="center"/>
        <w:rPr>
          <w:b/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774"/>
        <w:gridCol w:w="1896"/>
        <w:gridCol w:w="4840"/>
      </w:tblGrid>
      <w:tr w:rsidR="00911679" w:rsidRPr="0094642C" w:rsidTr="006918F6">
        <w:tc>
          <w:tcPr>
            <w:tcW w:w="3774" w:type="dxa"/>
          </w:tcPr>
          <w:p w:rsidR="00911679" w:rsidRPr="0094642C" w:rsidRDefault="00911679" w:rsidP="006918F6">
            <w:pPr>
              <w:contextualSpacing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94642C">
              <w:rPr>
                <w:b/>
                <w:sz w:val="26"/>
                <w:szCs w:val="26"/>
              </w:rPr>
              <w:t xml:space="preserve">РАССМОТРЕНО </w:t>
            </w:r>
          </w:p>
          <w:p w:rsidR="00911679" w:rsidRPr="0094642C" w:rsidRDefault="002B363B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педагогическ</w:t>
            </w:r>
            <w:r w:rsidR="00911679" w:rsidRPr="0094642C">
              <w:rPr>
                <w:sz w:val="26"/>
                <w:szCs w:val="26"/>
              </w:rPr>
              <w:t>им  советом</w:t>
            </w:r>
          </w:p>
          <w:p w:rsidR="00911679" w:rsidRPr="0094642C" w:rsidRDefault="00142A20" w:rsidP="006918F6">
            <w:pPr>
              <w:pStyle w:val="msonormalcxspmiddle"/>
              <w:spacing w:after="0" w:afterAutospacing="0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1</w:t>
            </w:r>
            <w:r w:rsidR="00911679" w:rsidRPr="0094642C">
              <w:rPr>
                <w:sz w:val="26"/>
                <w:szCs w:val="26"/>
              </w:rPr>
              <w:t xml:space="preserve"> </w:t>
            </w:r>
          </w:p>
          <w:p w:rsidR="00911679" w:rsidRPr="0094642C" w:rsidRDefault="0019740A" w:rsidP="006918F6">
            <w:pPr>
              <w:pStyle w:val="msonormalcxspmiddle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Август 2021</w:t>
            </w:r>
            <w:r w:rsidR="00911679" w:rsidRPr="0094642C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1896" w:type="dxa"/>
          </w:tcPr>
          <w:p w:rsidR="00911679" w:rsidRPr="0094642C" w:rsidRDefault="00911679" w:rsidP="006918F6">
            <w:pPr>
              <w:pStyle w:val="msonormalcxsplast"/>
              <w:spacing w:after="0" w:afterAutospacing="0"/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840" w:type="dxa"/>
          </w:tcPr>
          <w:p w:rsidR="00911679" w:rsidRPr="0094642C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bCs w:val="0"/>
                <w:color w:val="auto"/>
                <w:lang w:eastAsia="ru-RU"/>
              </w:rPr>
            </w:pPr>
            <w:r w:rsidRPr="0094642C">
              <w:rPr>
                <w:bCs w:val="0"/>
                <w:color w:val="auto"/>
                <w:lang w:eastAsia="ru-RU"/>
              </w:rPr>
              <w:t>УТВЕРЖДЕНО</w:t>
            </w:r>
          </w:p>
          <w:p w:rsidR="00911679" w:rsidRPr="0094642C" w:rsidRDefault="002B363B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  <w:r>
              <w:rPr>
                <w:b w:val="0"/>
                <w:bCs w:val="0"/>
                <w:color w:val="auto"/>
                <w:lang w:eastAsia="ru-RU"/>
              </w:rPr>
              <w:t>Д</w:t>
            </w:r>
            <w:r w:rsidR="00E16A77">
              <w:rPr>
                <w:b w:val="0"/>
                <w:bCs w:val="0"/>
                <w:color w:val="auto"/>
                <w:lang w:eastAsia="ru-RU"/>
              </w:rPr>
              <w:t xml:space="preserve">иректор МКОУ </w:t>
            </w:r>
            <w:r w:rsidR="00E16A77">
              <w:rPr>
                <w:b w:val="0"/>
                <w:bCs w:val="0"/>
                <w:color w:val="auto"/>
                <w:lang w:eastAsia="ru-RU"/>
              </w:rPr>
              <w:br/>
              <w:t>«</w:t>
            </w:r>
            <w:proofErr w:type="spellStart"/>
            <w:r w:rsidR="00E16A77">
              <w:rPr>
                <w:b w:val="0"/>
                <w:bCs w:val="0"/>
                <w:color w:val="auto"/>
                <w:lang w:eastAsia="ru-RU"/>
              </w:rPr>
              <w:t>Кульзебская</w:t>
            </w:r>
            <w:proofErr w:type="spellEnd"/>
            <w:r w:rsidR="00E16A77">
              <w:rPr>
                <w:b w:val="0"/>
                <w:bCs w:val="0"/>
                <w:color w:val="auto"/>
                <w:lang w:eastAsia="ru-RU"/>
              </w:rPr>
              <w:t xml:space="preserve"> СОШ» </w:t>
            </w:r>
            <w:r w:rsidR="00E16A77">
              <w:rPr>
                <w:b w:val="0"/>
                <w:bCs w:val="0"/>
                <w:color w:val="auto"/>
                <w:lang w:eastAsia="ru-RU"/>
              </w:rPr>
              <w:br/>
              <w:t>_______Рашидова Х.М.</w:t>
            </w:r>
            <w:r>
              <w:rPr>
                <w:b w:val="0"/>
                <w:bCs w:val="0"/>
                <w:color w:val="auto"/>
                <w:lang w:eastAsia="ru-RU"/>
              </w:rPr>
              <w:t>.</w:t>
            </w:r>
          </w:p>
          <w:p w:rsidR="00911679" w:rsidRPr="0094642C" w:rsidRDefault="0019740A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  <w:r>
              <w:rPr>
                <w:b w:val="0"/>
                <w:bCs w:val="0"/>
                <w:color w:val="auto"/>
                <w:lang w:eastAsia="ru-RU"/>
              </w:rPr>
              <w:t>«  01   »    09.   2021</w:t>
            </w:r>
            <w:r w:rsidR="008A6793">
              <w:rPr>
                <w:b w:val="0"/>
                <w:bCs w:val="0"/>
                <w:color w:val="auto"/>
                <w:lang w:eastAsia="ru-RU"/>
              </w:rPr>
              <w:t xml:space="preserve"> г</w:t>
            </w:r>
          </w:p>
          <w:p w:rsidR="00911679" w:rsidRPr="0094642C" w:rsidRDefault="00911679" w:rsidP="006918F6">
            <w:pPr>
              <w:pStyle w:val="2"/>
              <w:spacing w:before="0" w:line="276" w:lineRule="auto"/>
              <w:ind w:left="467"/>
              <w:jc w:val="right"/>
              <w:rPr>
                <w:b w:val="0"/>
                <w:bCs w:val="0"/>
                <w:color w:val="auto"/>
                <w:lang w:eastAsia="ru-RU"/>
              </w:rPr>
            </w:pPr>
          </w:p>
          <w:p w:rsidR="00911679" w:rsidRPr="0094642C" w:rsidRDefault="00911679" w:rsidP="006918F6">
            <w:pPr>
              <w:spacing w:line="276" w:lineRule="auto"/>
              <w:contextualSpacing/>
              <w:jc w:val="right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Default="00CB7B59" w:rsidP="009116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САМО</w:t>
      </w:r>
      <w:r w:rsidR="00FF4E42">
        <w:rPr>
          <w:b/>
          <w:sz w:val="26"/>
          <w:szCs w:val="26"/>
        </w:rPr>
        <w:t>А</w:t>
      </w:r>
      <w:r w:rsidR="001E5752">
        <w:rPr>
          <w:b/>
          <w:sz w:val="26"/>
          <w:szCs w:val="26"/>
        </w:rPr>
        <w:t>НАЛИЗ</w:t>
      </w:r>
    </w:p>
    <w:p w:rsidR="001E5752" w:rsidRPr="0094642C" w:rsidRDefault="001E5752" w:rsidP="009116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 учебно-методической работе</w:t>
      </w:r>
    </w:p>
    <w:p w:rsidR="00911679" w:rsidRPr="008A6793" w:rsidRDefault="00E16A77" w:rsidP="00911679">
      <w:pPr>
        <w:spacing w:line="360" w:lineRule="auto"/>
        <w:jc w:val="center"/>
        <w:rPr>
          <w:b/>
          <w:sz w:val="32"/>
          <w:szCs w:val="26"/>
        </w:rPr>
      </w:pPr>
      <w:r>
        <w:rPr>
          <w:b/>
          <w:sz w:val="32"/>
          <w:szCs w:val="26"/>
        </w:rPr>
        <w:t>МКОУ «</w:t>
      </w:r>
      <w:proofErr w:type="spellStart"/>
      <w:r>
        <w:rPr>
          <w:b/>
          <w:sz w:val="32"/>
          <w:szCs w:val="26"/>
        </w:rPr>
        <w:t>Кульзебская</w:t>
      </w:r>
      <w:proofErr w:type="spellEnd"/>
      <w:r>
        <w:rPr>
          <w:b/>
          <w:sz w:val="32"/>
          <w:szCs w:val="26"/>
        </w:rPr>
        <w:t xml:space="preserve"> СОШ</w:t>
      </w:r>
      <w:r w:rsidR="00911679" w:rsidRPr="008A6793">
        <w:rPr>
          <w:b/>
          <w:sz w:val="32"/>
          <w:szCs w:val="26"/>
        </w:rPr>
        <w:t>»</w:t>
      </w:r>
    </w:p>
    <w:p w:rsidR="00911679" w:rsidRPr="0094642C" w:rsidRDefault="00BB787C" w:rsidP="0091167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 2021</w:t>
      </w:r>
      <w:r w:rsidR="0030267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2022</w:t>
      </w:r>
      <w:r w:rsidR="008A6793">
        <w:rPr>
          <w:b/>
          <w:sz w:val="26"/>
          <w:szCs w:val="26"/>
        </w:rPr>
        <w:t xml:space="preserve"> </w:t>
      </w:r>
      <w:r w:rsidR="00911679" w:rsidRPr="0094642C">
        <w:rPr>
          <w:b/>
          <w:sz w:val="26"/>
          <w:szCs w:val="26"/>
        </w:rPr>
        <w:t xml:space="preserve"> УЧЕБНЫЙ ГОД</w:t>
      </w:r>
    </w:p>
    <w:p w:rsidR="00911679" w:rsidRPr="0094642C" w:rsidRDefault="00911679" w:rsidP="00911679">
      <w:pPr>
        <w:spacing w:line="276" w:lineRule="auto"/>
        <w:jc w:val="center"/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911679">
      <w:pPr>
        <w:rPr>
          <w:sz w:val="26"/>
          <w:szCs w:val="26"/>
        </w:rPr>
      </w:pP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892EEC" w:rsidRDefault="00892EEC" w:rsidP="00234A87">
      <w:pPr>
        <w:jc w:val="center"/>
        <w:rPr>
          <w:b/>
          <w:sz w:val="26"/>
          <w:szCs w:val="26"/>
        </w:rPr>
      </w:pPr>
    </w:p>
    <w:p w:rsidR="00234A87" w:rsidRPr="0094642C" w:rsidRDefault="00234A87" w:rsidP="00234A87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ОБРАЗОВАТЕЛЬНАЯ ДЕЯТЕЛЬНОСТЬ</w:t>
      </w:r>
    </w:p>
    <w:p w:rsidR="00911679" w:rsidRPr="0094642C" w:rsidRDefault="00911679" w:rsidP="00234A87">
      <w:pPr>
        <w:jc w:val="center"/>
        <w:rPr>
          <w:b/>
          <w:sz w:val="26"/>
          <w:szCs w:val="26"/>
        </w:rPr>
      </w:pPr>
    </w:p>
    <w:p w:rsidR="002B363B" w:rsidRDefault="002B363B" w:rsidP="00234A8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Муниципальное казенное </w:t>
      </w:r>
      <w:r w:rsidR="00234A87" w:rsidRPr="0094642C">
        <w:rPr>
          <w:sz w:val="26"/>
          <w:szCs w:val="26"/>
        </w:rPr>
        <w:t>общеобразовательное учреждение «</w:t>
      </w:r>
      <w:proofErr w:type="spellStart"/>
      <w:r w:rsidR="00E16A77">
        <w:rPr>
          <w:sz w:val="26"/>
          <w:szCs w:val="26"/>
        </w:rPr>
        <w:t>Кульзеб</w:t>
      </w:r>
      <w:r w:rsidR="00234A87" w:rsidRPr="0094642C">
        <w:rPr>
          <w:sz w:val="26"/>
          <w:szCs w:val="26"/>
        </w:rPr>
        <w:t>ская</w:t>
      </w:r>
      <w:proofErr w:type="spellEnd"/>
      <w:r w:rsidR="00234A87" w:rsidRPr="0094642C">
        <w:rPr>
          <w:sz w:val="26"/>
          <w:szCs w:val="26"/>
        </w:rPr>
        <w:t xml:space="preserve"> средня</w:t>
      </w:r>
      <w:r w:rsidR="00E16A77">
        <w:rPr>
          <w:sz w:val="26"/>
          <w:szCs w:val="26"/>
        </w:rPr>
        <w:t>я общеобразовательная школа</w:t>
      </w:r>
      <w:r>
        <w:rPr>
          <w:sz w:val="26"/>
          <w:szCs w:val="26"/>
        </w:rPr>
        <w:t xml:space="preserve">» (сокращенное наименование: </w:t>
      </w:r>
      <w:proofErr w:type="gramEnd"/>
    </w:p>
    <w:p w:rsidR="002B363B" w:rsidRDefault="00E16A77" w:rsidP="00234A87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МКОУ   «</w:t>
      </w:r>
      <w:proofErr w:type="spellStart"/>
      <w:r>
        <w:rPr>
          <w:sz w:val="26"/>
          <w:szCs w:val="26"/>
        </w:rPr>
        <w:t>Кульзебская</w:t>
      </w:r>
      <w:proofErr w:type="spellEnd"/>
      <w:r>
        <w:rPr>
          <w:sz w:val="26"/>
          <w:szCs w:val="26"/>
        </w:rPr>
        <w:t xml:space="preserve"> СОШ</w:t>
      </w:r>
      <w:r w:rsidR="002B363B">
        <w:rPr>
          <w:sz w:val="26"/>
          <w:szCs w:val="26"/>
        </w:rPr>
        <w:t xml:space="preserve">»). </w:t>
      </w:r>
      <w:proofErr w:type="gramEnd"/>
    </w:p>
    <w:p w:rsidR="001608C7" w:rsidRDefault="005762DB" w:rsidP="005762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Адрес школы</w:t>
      </w:r>
      <w:r w:rsidR="00E16A77">
        <w:rPr>
          <w:sz w:val="26"/>
          <w:szCs w:val="26"/>
        </w:rPr>
        <w:t>: 368114</w:t>
      </w:r>
      <w:r>
        <w:rPr>
          <w:sz w:val="26"/>
          <w:szCs w:val="26"/>
        </w:rPr>
        <w:t xml:space="preserve">,РД, </w:t>
      </w:r>
      <w:proofErr w:type="spellStart"/>
      <w:r>
        <w:rPr>
          <w:sz w:val="26"/>
          <w:szCs w:val="26"/>
        </w:rPr>
        <w:t>Кизилюртовский</w:t>
      </w:r>
      <w:proofErr w:type="spellEnd"/>
      <w:r>
        <w:rPr>
          <w:sz w:val="26"/>
          <w:szCs w:val="26"/>
        </w:rPr>
        <w:t xml:space="preserve"> </w:t>
      </w:r>
      <w:r w:rsidR="00234A87" w:rsidRPr="0094642C">
        <w:rPr>
          <w:sz w:val="26"/>
          <w:szCs w:val="26"/>
        </w:rPr>
        <w:t>рай</w:t>
      </w:r>
      <w:r>
        <w:rPr>
          <w:sz w:val="26"/>
          <w:szCs w:val="26"/>
        </w:rPr>
        <w:t>он</w:t>
      </w:r>
      <w:r w:rsidR="00234A87" w:rsidRPr="0094642C">
        <w:rPr>
          <w:sz w:val="26"/>
          <w:szCs w:val="26"/>
        </w:rPr>
        <w:t xml:space="preserve">, </w:t>
      </w:r>
      <w:proofErr w:type="spellStart"/>
      <w:r w:rsidR="00E55FA2">
        <w:rPr>
          <w:sz w:val="26"/>
          <w:szCs w:val="26"/>
        </w:rPr>
        <w:t>с</w:t>
      </w:r>
      <w:proofErr w:type="gramStart"/>
      <w:r w:rsidR="00E55FA2">
        <w:rPr>
          <w:sz w:val="26"/>
          <w:szCs w:val="26"/>
        </w:rPr>
        <w:t>.К</w:t>
      </w:r>
      <w:proofErr w:type="gramEnd"/>
      <w:r w:rsidR="00E55FA2">
        <w:rPr>
          <w:sz w:val="26"/>
          <w:szCs w:val="26"/>
        </w:rPr>
        <w:t>ульзеб</w:t>
      </w:r>
      <w:proofErr w:type="spellEnd"/>
      <w:r w:rsidR="00E55FA2">
        <w:rPr>
          <w:sz w:val="26"/>
          <w:szCs w:val="26"/>
        </w:rPr>
        <w:t xml:space="preserve">, ул. </w:t>
      </w:r>
      <w:r w:rsidR="00E16A77">
        <w:rPr>
          <w:sz w:val="26"/>
          <w:szCs w:val="26"/>
        </w:rPr>
        <w:t>А. Абдуллаева</w:t>
      </w:r>
      <w:r w:rsidR="00234A87" w:rsidRPr="0094642C">
        <w:rPr>
          <w:sz w:val="26"/>
          <w:szCs w:val="26"/>
        </w:rPr>
        <w:t xml:space="preserve">. </w:t>
      </w:r>
    </w:p>
    <w:p w:rsidR="005762DB" w:rsidRPr="00D8496A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Электронный адрес</w:t>
      </w:r>
      <w:r w:rsidRPr="0094642C">
        <w:rPr>
          <w:sz w:val="26"/>
          <w:szCs w:val="26"/>
        </w:rPr>
        <w:t xml:space="preserve">:  </w:t>
      </w:r>
      <w:proofErr w:type="spellStart"/>
      <w:r w:rsidR="00E16A77">
        <w:rPr>
          <w:sz w:val="26"/>
          <w:szCs w:val="26"/>
          <w:lang w:val="en-US"/>
        </w:rPr>
        <w:t>kulzeb</w:t>
      </w:r>
      <w:proofErr w:type="spellEnd"/>
      <w:r w:rsidR="00E16A77" w:rsidRPr="00523156">
        <w:rPr>
          <w:sz w:val="26"/>
          <w:szCs w:val="26"/>
        </w:rPr>
        <w:t xml:space="preserve"> </w:t>
      </w:r>
      <w:proofErr w:type="spellStart"/>
      <w:r w:rsidR="00E16A77">
        <w:rPr>
          <w:sz w:val="26"/>
          <w:szCs w:val="26"/>
          <w:lang w:val="en-US"/>
        </w:rPr>
        <w:t>sosh</w:t>
      </w:r>
      <w:proofErr w:type="spellEnd"/>
      <w:r w:rsidR="00DF297B" w:rsidRPr="00DF297B">
        <w:rPr>
          <w:sz w:val="26"/>
          <w:szCs w:val="26"/>
        </w:rPr>
        <w:t>@mail.ru</w:t>
      </w:r>
    </w:p>
    <w:p w:rsidR="005762DB" w:rsidRPr="00D8496A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Адрес</w:t>
      </w:r>
      <w:r w:rsidRPr="00D8496A">
        <w:rPr>
          <w:b/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сайта</w:t>
      </w:r>
      <w:r w:rsidRPr="00D8496A">
        <w:rPr>
          <w:b/>
          <w:sz w:val="26"/>
          <w:szCs w:val="26"/>
        </w:rPr>
        <w:t xml:space="preserve"> </w:t>
      </w:r>
      <w:r w:rsidRPr="005762DB">
        <w:rPr>
          <w:b/>
          <w:sz w:val="26"/>
          <w:szCs w:val="26"/>
        </w:rPr>
        <w:t>школы</w:t>
      </w:r>
      <w:r w:rsidRPr="00D8496A">
        <w:rPr>
          <w:sz w:val="26"/>
          <w:szCs w:val="26"/>
        </w:rPr>
        <w:t xml:space="preserve">:  </w:t>
      </w:r>
      <w:proofErr w:type="spellStart"/>
      <w:r w:rsidR="00E16A77">
        <w:rPr>
          <w:sz w:val="26"/>
          <w:szCs w:val="26"/>
          <w:lang w:val="en-US"/>
        </w:rPr>
        <w:t>kulze</w:t>
      </w:r>
      <w:proofErr w:type="spellEnd"/>
      <w:r w:rsidR="00DF297B" w:rsidRPr="00D8496A">
        <w:rPr>
          <w:sz w:val="26"/>
          <w:szCs w:val="26"/>
        </w:rPr>
        <w:t>.</w:t>
      </w:r>
      <w:proofErr w:type="spellStart"/>
      <w:r w:rsidR="00DF297B">
        <w:rPr>
          <w:sz w:val="26"/>
          <w:szCs w:val="26"/>
          <w:lang w:val="en-US"/>
        </w:rPr>
        <w:t>dagschool</w:t>
      </w:r>
      <w:proofErr w:type="spellEnd"/>
      <w:r w:rsidR="00DF297B" w:rsidRPr="00D8496A">
        <w:rPr>
          <w:sz w:val="26"/>
          <w:szCs w:val="26"/>
        </w:rPr>
        <w:t>.</w:t>
      </w:r>
      <w:r w:rsidR="00DF297B">
        <w:rPr>
          <w:sz w:val="26"/>
          <w:szCs w:val="26"/>
          <w:lang w:val="en-US"/>
        </w:rPr>
        <w:t>com</w:t>
      </w:r>
    </w:p>
    <w:p w:rsidR="00DF297B" w:rsidRPr="004A5C22" w:rsidRDefault="00234A87" w:rsidP="00DF297B">
      <w:pPr>
        <w:shd w:val="clear" w:color="auto" w:fill="FFFFFF"/>
        <w:spacing w:line="300" w:lineRule="atLeast"/>
        <w:textAlignment w:val="top"/>
        <w:rPr>
          <w:rFonts w:ascii="inherit" w:eastAsia="Times New Roman" w:hAnsi="inherit"/>
          <w:color w:val="000000"/>
          <w:sz w:val="21"/>
          <w:szCs w:val="21"/>
          <w:lang w:eastAsia="ru-RU"/>
        </w:rPr>
      </w:pPr>
      <w:r w:rsidRPr="005762DB">
        <w:rPr>
          <w:b/>
          <w:sz w:val="26"/>
          <w:szCs w:val="26"/>
        </w:rPr>
        <w:t>Учредителем</w:t>
      </w:r>
      <w:r w:rsidRPr="0094642C">
        <w:rPr>
          <w:sz w:val="26"/>
          <w:szCs w:val="26"/>
        </w:rPr>
        <w:t xml:space="preserve"> школы являетс</w:t>
      </w:r>
      <w:r w:rsidR="005762DB">
        <w:rPr>
          <w:sz w:val="26"/>
          <w:szCs w:val="26"/>
        </w:rPr>
        <w:t xml:space="preserve">я </w:t>
      </w:r>
      <w:hyperlink r:id="rId7" w:tgtFrame="_blank" w:history="1"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>Администрация муниципального района "</w:t>
        </w:r>
        <w:proofErr w:type="spellStart"/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>Кизилюртовский</w:t>
        </w:r>
        <w:proofErr w:type="spellEnd"/>
        <w:r w:rsidR="00DF297B" w:rsidRPr="004A5C22">
          <w:rPr>
            <w:rFonts w:ascii="Roboto" w:eastAsia="Times New Roman" w:hAnsi="Roboto"/>
            <w:color w:val="265FA6"/>
            <w:sz w:val="21"/>
            <w:szCs w:val="21"/>
            <w:u w:val="single"/>
            <w:lang w:eastAsia="ru-RU"/>
          </w:rPr>
          <w:t xml:space="preserve"> район"</w:t>
        </w:r>
      </w:hyperlink>
    </w:p>
    <w:p w:rsidR="005762DB" w:rsidRDefault="00234A87" w:rsidP="005762DB">
      <w:pPr>
        <w:jc w:val="both"/>
        <w:rPr>
          <w:sz w:val="26"/>
          <w:szCs w:val="26"/>
        </w:rPr>
      </w:pPr>
      <w:r w:rsidRPr="005762DB">
        <w:rPr>
          <w:b/>
          <w:sz w:val="26"/>
          <w:szCs w:val="26"/>
        </w:rPr>
        <w:t>Школа имеет лицензию</w:t>
      </w:r>
      <w:r w:rsidRPr="0094642C">
        <w:rPr>
          <w:sz w:val="26"/>
          <w:szCs w:val="26"/>
        </w:rPr>
        <w:t xml:space="preserve"> на осуществление образо</w:t>
      </w:r>
      <w:r w:rsidR="003220E4">
        <w:rPr>
          <w:sz w:val="26"/>
          <w:szCs w:val="26"/>
        </w:rPr>
        <w:t>вательной дея</w:t>
      </w:r>
      <w:r w:rsidR="00523156">
        <w:rPr>
          <w:sz w:val="26"/>
          <w:szCs w:val="26"/>
        </w:rPr>
        <w:t>тельности: серия 05Л01 № 000048</w:t>
      </w:r>
      <w:r w:rsidR="00523156" w:rsidRPr="00523156">
        <w:rPr>
          <w:sz w:val="26"/>
          <w:szCs w:val="26"/>
        </w:rPr>
        <w:t>0</w:t>
      </w:r>
      <w:r w:rsidR="003220E4">
        <w:rPr>
          <w:sz w:val="26"/>
          <w:szCs w:val="26"/>
        </w:rPr>
        <w:t>, регистрационный номер 6395, выдана 02 августа 2012</w:t>
      </w:r>
      <w:r w:rsidRPr="0094642C">
        <w:rPr>
          <w:sz w:val="26"/>
          <w:szCs w:val="26"/>
        </w:rPr>
        <w:t xml:space="preserve"> года. Срок действия лицензии бессрочный. </w:t>
      </w:r>
    </w:p>
    <w:p w:rsidR="005762DB" w:rsidRDefault="00234A87" w:rsidP="005762DB">
      <w:pPr>
        <w:jc w:val="both"/>
        <w:rPr>
          <w:sz w:val="26"/>
          <w:szCs w:val="26"/>
        </w:rPr>
      </w:pPr>
      <w:proofErr w:type="spellStart"/>
      <w:proofErr w:type="gramStart"/>
      <w:r w:rsidRPr="005762DB">
        <w:rPr>
          <w:b/>
          <w:sz w:val="26"/>
          <w:szCs w:val="26"/>
        </w:rPr>
        <w:t>C</w:t>
      </w:r>
      <w:proofErr w:type="gramEnd"/>
      <w:r w:rsidRPr="005762DB">
        <w:rPr>
          <w:b/>
          <w:sz w:val="26"/>
          <w:szCs w:val="26"/>
        </w:rPr>
        <w:t>видетельство</w:t>
      </w:r>
      <w:proofErr w:type="spellEnd"/>
      <w:r w:rsidRPr="005762DB">
        <w:rPr>
          <w:b/>
          <w:sz w:val="26"/>
          <w:szCs w:val="26"/>
        </w:rPr>
        <w:t xml:space="preserve"> о Государственной аккредитации</w:t>
      </w:r>
      <w:r w:rsidRPr="0094642C">
        <w:rPr>
          <w:sz w:val="26"/>
          <w:szCs w:val="26"/>
        </w:rPr>
        <w:t xml:space="preserve"> об</w:t>
      </w:r>
      <w:r w:rsidR="003220E4">
        <w:rPr>
          <w:sz w:val="26"/>
          <w:szCs w:val="26"/>
        </w:rPr>
        <w:t>разовательной деятельности от 17 июня  2015</w:t>
      </w:r>
      <w:r w:rsidRPr="0094642C">
        <w:rPr>
          <w:sz w:val="26"/>
          <w:szCs w:val="26"/>
        </w:rPr>
        <w:t xml:space="preserve"> </w:t>
      </w:r>
      <w:r w:rsidR="003220E4">
        <w:rPr>
          <w:sz w:val="26"/>
          <w:szCs w:val="26"/>
        </w:rPr>
        <w:t xml:space="preserve">года, </w:t>
      </w:r>
      <w:r w:rsidR="00523156">
        <w:rPr>
          <w:sz w:val="26"/>
          <w:szCs w:val="26"/>
        </w:rPr>
        <w:t>регистрационный номер 62</w:t>
      </w:r>
      <w:r w:rsidR="00523156" w:rsidRPr="00523156">
        <w:rPr>
          <w:sz w:val="26"/>
          <w:szCs w:val="26"/>
        </w:rPr>
        <w:t>91</w:t>
      </w:r>
      <w:r w:rsidR="003220E4">
        <w:rPr>
          <w:sz w:val="26"/>
          <w:szCs w:val="26"/>
        </w:rPr>
        <w:t>, срок действия по 17 июня  2027</w:t>
      </w:r>
      <w:r w:rsidRPr="0094642C">
        <w:rPr>
          <w:sz w:val="26"/>
          <w:szCs w:val="26"/>
        </w:rPr>
        <w:t xml:space="preserve"> года.</w:t>
      </w:r>
    </w:p>
    <w:p w:rsidR="00234A87" w:rsidRPr="0094642C" w:rsidRDefault="00234A87" w:rsidP="005762DB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Школа осуществляет образовательную деятельность согласно Уставу.  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Основными видами деятельности школы является реализация следующих видов образовательных программ: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начального общего образования;</w:t>
      </w:r>
    </w:p>
    <w:p w:rsidR="00234A87" w:rsidRPr="0094642C" w:rsidRDefault="00234A87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- реализация основных общеобразовательных программ </w:t>
      </w:r>
      <w:r w:rsidR="008A56DC" w:rsidRPr="0094642C">
        <w:rPr>
          <w:sz w:val="26"/>
          <w:szCs w:val="26"/>
        </w:rPr>
        <w:t>основного</w:t>
      </w:r>
      <w:r w:rsidRPr="0094642C">
        <w:rPr>
          <w:sz w:val="26"/>
          <w:szCs w:val="26"/>
        </w:rPr>
        <w:t xml:space="preserve"> общего образования;</w:t>
      </w:r>
    </w:p>
    <w:p w:rsidR="008A56DC" w:rsidRPr="0094642C" w:rsidRDefault="008A56DC" w:rsidP="00234A8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реализация основных общеобразовательных программ среднего общего образования;</w:t>
      </w:r>
    </w:p>
    <w:p w:rsidR="00234A87" w:rsidRPr="0094642C" w:rsidRDefault="00892EEC" w:rsidP="00234A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реализация дополнительных </w:t>
      </w:r>
      <w:r w:rsidR="008A56DC" w:rsidRPr="0094642C">
        <w:rPr>
          <w:sz w:val="26"/>
          <w:szCs w:val="26"/>
        </w:rPr>
        <w:t xml:space="preserve">образовательных программ. 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jc w:val="center"/>
        <w:rPr>
          <w:sz w:val="26"/>
          <w:szCs w:val="26"/>
        </w:rPr>
      </w:pPr>
      <w:r w:rsidRPr="0094642C">
        <w:rPr>
          <w:b/>
          <w:sz w:val="26"/>
          <w:szCs w:val="26"/>
        </w:rPr>
        <w:t>ОРГАНАМИ УПРАВЛЕНИЯ ШКОЛЫ</w:t>
      </w:r>
      <w:r w:rsidRPr="0094642C">
        <w:rPr>
          <w:sz w:val="26"/>
          <w:szCs w:val="26"/>
        </w:rPr>
        <w:t xml:space="preserve"> являются:</w:t>
      </w:r>
    </w:p>
    <w:p w:rsidR="008A56DC" w:rsidRPr="0094642C" w:rsidRDefault="008A56DC" w:rsidP="005762DB">
      <w:pPr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  </w:t>
      </w:r>
    </w:p>
    <w:p w:rsidR="00234A87" w:rsidRPr="0094642C" w:rsidRDefault="00234A87" w:rsidP="00234A87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  <w:r w:rsidR="008A56DC" w:rsidRPr="0094642C">
        <w:rPr>
          <w:b/>
          <w:sz w:val="26"/>
          <w:szCs w:val="26"/>
        </w:rPr>
        <w:t xml:space="preserve">   П</w:t>
      </w:r>
      <w:r w:rsidRPr="0094642C">
        <w:rPr>
          <w:b/>
          <w:sz w:val="26"/>
          <w:szCs w:val="26"/>
        </w:rPr>
        <w:t>едагогический совет</w:t>
      </w:r>
      <w:r w:rsidR="008A56DC" w:rsidRPr="0094642C">
        <w:rPr>
          <w:b/>
          <w:sz w:val="26"/>
          <w:szCs w:val="26"/>
        </w:rPr>
        <w:t>.</w:t>
      </w:r>
    </w:p>
    <w:p w:rsidR="00234A87" w:rsidRPr="0094642C" w:rsidRDefault="008A56DC" w:rsidP="008A56DC">
      <w:pPr>
        <w:ind w:firstLine="567"/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proofErr w:type="gramStart"/>
      <w:r w:rsidRPr="0094642C">
        <w:rPr>
          <w:sz w:val="26"/>
          <w:szCs w:val="26"/>
        </w:rPr>
        <w:t>Рабо</w:t>
      </w:r>
      <w:r w:rsidR="00DD5393">
        <w:rPr>
          <w:sz w:val="26"/>
          <w:szCs w:val="26"/>
        </w:rPr>
        <w:t>та педагогического совета в 20</w:t>
      </w:r>
      <w:r w:rsidR="00BB787C">
        <w:rPr>
          <w:sz w:val="26"/>
          <w:szCs w:val="26"/>
        </w:rPr>
        <w:t>21-2022</w:t>
      </w:r>
      <w:r w:rsidRPr="0094642C">
        <w:rPr>
          <w:sz w:val="26"/>
          <w:szCs w:val="26"/>
        </w:rPr>
        <w:t xml:space="preserve"> учебном году была направлена на повышение качества внедрения ФГОС в учебный процесс, организацию работы учителя на формирование универсальных учебных действий обучающихся и мониторинг формирования </w:t>
      </w:r>
      <w:r w:rsidR="003228B9" w:rsidRPr="0094642C">
        <w:rPr>
          <w:sz w:val="26"/>
          <w:szCs w:val="26"/>
        </w:rPr>
        <w:t>универсальных учебных действий в начальной и основной ступенях, обновленные образовательные программы начального общего и основного общего образования.</w:t>
      </w:r>
      <w:proofErr w:type="gramEnd"/>
    </w:p>
    <w:p w:rsidR="008632FA" w:rsidRPr="0094642C" w:rsidRDefault="002403AA" w:rsidP="008A56DC">
      <w:pPr>
        <w:ind w:firstLine="567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Общее собрание трудового коллектива.</w:t>
      </w:r>
    </w:p>
    <w:p w:rsidR="00520EB8" w:rsidRDefault="005762DB" w:rsidP="0094642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тече</w:t>
      </w:r>
      <w:r w:rsidR="00BB787C">
        <w:rPr>
          <w:sz w:val="26"/>
          <w:szCs w:val="26"/>
        </w:rPr>
        <w:t>ние 2021-2022</w:t>
      </w:r>
      <w:r w:rsidR="002403AA" w:rsidRPr="0094642C">
        <w:rPr>
          <w:sz w:val="26"/>
          <w:szCs w:val="26"/>
        </w:rPr>
        <w:t xml:space="preserve"> учебного года было проведено два собрания трудового ко</w:t>
      </w:r>
      <w:r w:rsidR="00140F79">
        <w:rPr>
          <w:sz w:val="26"/>
          <w:szCs w:val="26"/>
        </w:rPr>
        <w:t>ллектива.</w:t>
      </w:r>
    </w:p>
    <w:p w:rsidR="0094642C" w:rsidRPr="0094642C" w:rsidRDefault="0094642C" w:rsidP="0094642C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Администрация школы имеет четкое представление о перспективах развития учреждения. Анализ протоколов совещаний при директоре, книги приказов, функциона</w:t>
      </w:r>
      <w:r w:rsidR="00520EB8">
        <w:rPr>
          <w:sz w:val="26"/>
          <w:szCs w:val="26"/>
        </w:rPr>
        <w:t xml:space="preserve">льных обязанностей руководства </w:t>
      </w:r>
      <w:r w:rsidRPr="0094642C">
        <w:rPr>
          <w:sz w:val="26"/>
          <w:szCs w:val="26"/>
        </w:rPr>
        <w:t xml:space="preserve"> школы свидетельствуют о том, что организационная структура управления в школе рациональна. Расстановка управленческих и педагогических кадров соответствует нормативным требованиям и учитывает личностные и профессиональные качества работников. Администрацией школы созданы необходимые  условия для качественного осуществления образовательного процесса. На заседаниях педагогических советов осуществляется поиск эффективных, научно-обоснованных форм, методов обновления общего образования и внедрения инновационных педагогических технологий в образовательный процесс школы, знакомство с достижениями педагогической науки и практики, определяются перспективные направления работы.</w:t>
      </w:r>
    </w:p>
    <w:p w:rsidR="002403AA" w:rsidRPr="0094642C" w:rsidRDefault="002403AA" w:rsidP="008A56DC">
      <w:pPr>
        <w:ind w:firstLine="567"/>
        <w:rPr>
          <w:sz w:val="26"/>
          <w:szCs w:val="26"/>
        </w:rPr>
      </w:pPr>
    </w:p>
    <w:p w:rsidR="003228B9" w:rsidRPr="0043375B" w:rsidRDefault="00BB787C" w:rsidP="008A56DC">
      <w:pPr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На 2022</w:t>
      </w:r>
      <w:r w:rsidR="0019740A"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3</w:t>
      </w:r>
      <w:r w:rsidR="003228B9" w:rsidRPr="0094642C">
        <w:rPr>
          <w:b/>
          <w:sz w:val="26"/>
          <w:szCs w:val="26"/>
        </w:rPr>
        <w:t xml:space="preserve"> учебный год ставим перед собой задачи:</w:t>
      </w:r>
    </w:p>
    <w:p w:rsidR="0043375B" w:rsidRPr="0043375B" w:rsidRDefault="0043375B" w:rsidP="0043375B">
      <w:pPr>
        <w:pStyle w:val="a4"/>
        <w:numPr>
          <w:ilvl w:val="0"/>
          <w:numId w:val="2"/>
        </w:numPr>
        <w:rPr>
          <w:sz w:val="26"/>
          <w:szCs w:val="26"/>
        </w:rPr>
      </w:pPr>
      <w:r w:rsidRPr="0043375B">
        <w:rPr>
          <w:sz w:val="26"/>
          <w:szCs w:val="26"/>
        </w:rPr>
        <w:t>Совершенствование профессиональной компетентности учителя в свете ФГОС.</w:t>
      </w:r>
    </w:p>
    <w:p w:rsidR="003228B9" w:rsidRPr="005762DB" w:rsidRDefault="002403AA" w:rsidP="00C86E19">
      <w:pPr>
        <w:pStyle w:val="a4"/>
        <w:numPr>
          <w:ilvl w:val="0"/>
          <w:numId w:val="2"/>
        </w:numPr>
        <w:rPr>
          <w:sz w:val="26"/>
          <w:szCs w:val="26"/>
        </w:rPr>
      </w:pPr>
      <w:proofErr w:type="gramStart"/>
      <w:r w:rsidRPr="005762DB">
        <w:rPr>
          <w:sz w:val="26"/>
          <w:szCs w:val="26"/>
        </w:rPr>
        <w:t xml:space="preserve">Привести в соответствие документацию школы, квалификацию </w:t>
      </w:r>
      <w:r w:rsidR="00E35D58" w:rsidRPr="005762DB">
        <w:rPr>
          <w:sz w:val="26"/>
          <w:szCs w:val="26"/>
        </w:rPr>
        <w:t xml:space="preserve"> работников</w:t>
      </w:r>
      <w:r w:rsidR="00142A20">
        <w:rPr>
          <w:sz w:val="26"/>
          <w:szCs w:val="26"/>
        </w:rPr>
        <w:t xml:space="preserve">  в  </w:t>
      </w:r>
      <w:r w:rsidRPr="005762DB">
        <w:rPr>
          <w:sz w:val="26"/>
          <w:szCs w:val="26"/>
        </w:rPr>
        <w:t xml:space="preserve"> связи с </w:t>
      </w:r>
      <w:r w:rsidRPr="005762DB">
        <w:rPr>
          <w:sz w:val="26"/>
          <w:szCs w:val="26"/>
        </w:rPr>
        <w:lastRenderedPageBreak/>
        <w:t xml:space="preserve">введением </w:t>
      </w:r>
      <w:r w:rsidR="00082B5B" w:rsidRPr="005762DB">
        <w:rPr>
          <w:sz w:val="26"/>
          <w:szCs w:val="26"/>
        </w:rPr>
        <w:t>профессиональн</w:t>
      </w:r>
      <w:r w:rsidRPr="005762DB">
        <w:rPr>
          <w:sz w:val="26"/>
          <w:szCs w:val="26"/>
        </w:rPr>
        <w:t>ого</w:t>
      </w:r>
      <w:r w:rsidR="00082B5B" w:rsidRPr="005762DB">
        <w:rPr>
          <w:sz w:val="26"/>
          <w:szCs w:val="26"/>
        </w:rPr>
        <w:t xml:space="preserve"> стандар</w:t>
      </w:r>
      <w:r w:rsidR="00E35D58" w:rsidRPr="005762DB">
        <w:rPr>
          <w:sz w:val="26"/>
          <w:szCs w:val="26"/>
        </w:rPr>
        <w:t>т</w:t>
      </w:r>
      <w:r w:rsidRPr="005762DB">
        <w:rPr>
          <w:sz w:val="26"/>
          <w:szCs w:val="26"/>
        </w:rPr>
        <w:t>а  в</w:t>
      </w:r>
      <w:r w:rsidR="005762DB" w:rsidRPr="005762DB">
        <w:rPr>
          <w:sz w:val="26"/>
          <w:szCs w:val="26"/>
        </w:rPr>
        <w:t xml:space="preserve"> </w:t>
      </w:r>
      <w:r w:rsidR="00A03EEE">
        <w:rPr>
          <w:sz w:val="26"/>
          <w:szCs w:val="26"/>
        </w:rPr>
        <w:t>МКОУ   «</w:t>
      </w:r>
      <w:proofErr w:type="spellStart"/>
      <w:r w:rsidR="00A03EEE">
        <w:rPr>
          <w:sz w:val="26"/>
          <w:szCs w:val="26"/>
        </w:rPr>
        <w:t>Кульзебская</w:t>
      </w:r>
      <w:proofErr w:type="spellEnd"/>
      <w:r w:rsidR="00A03EEE">
        <w:rPr>
          <w:sz w:val="26"/>
          <w:szCs w:val="26"/>
        </w:rPr>
        <w:t xml:space="preserve"> СОШ»)</w:t>
      </w:r>
      <w:r w:rsidR="005762DB">
        <w:rPr>
          <w:sz w:val="26"/>
          <w:szCs w:val="26"/>
        </w:rPr>
        <w:t>,</w:t>
      </w:r>
      <w:r w:rsidR="00082B5B" w:rsidRPr="005762DB">
        <w:rPr>
          <w:sz w:val="26"/>
          <w:szCs w:val="26"/>
        </w:rPr>
        <w:t xml:space="preserve"> </w:t>
      </w:r>
      <w:r w:rsidR="00A03EEE">
        <w:rPr>
          <w:sz w:val="26"/>
          <w:szCs w:val="26"/>
        </w:rPr>
        <w:t>совершенствование работы</w:t>
      </w:r>
      <w:r w:rsidR="00520EB8">
        <w:rPr>
          <w:sz w:val="26"/>
          <w:szCs w:val="26"/>
        </w:rPr>
        <w:t xml:space="preserve">  методического </w:t>
      </w:r>
      <w:r w:rsidR="003228B9" w:rsidRPr="005762DB">
        <w:rPr>
          <w:sz w:val="26"/>
          <w:szCs w:val="26"/>
        </w:rPr>
        <w:t xml:space="preserve"> совет</w:t>
      </w:r>
      <w:r w:rsidR="00520EB8">
        <w:rPr>
          <w:sz w:val="26"/>
          <w:szCs w:val="26"/>
        </w:rPr>
        <w:t>а</w:t>
      </w:r>
      <w:r w:rsidR="003228B9" w:rsidRPr="005762DB">
        <w:rPr>
          <w:sz w:val="26"/>
          <w:szCs w:val="26"/>
        </w:rPr>
        <w:t xml:space="preserve"> школы.</w:t>
      </w:r>
      <w:proofErr w:type="gramEnd"/>
    </w:p>
    <w:p w:rsidR="003228B9" w:rsidRPr="0094642C" w:rsidRDefault="005D153A" w:rsidP="003228B9">
      <w:pPr>
        <w:pStyle w:val="a4"/>
        <w:numPr>
          <w:ilvl w:val="0"/>
          <w:numId w:val="2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Продолжить работу по мониторингу формирования универсальных учебных действий в </w:t>
      </w:r>
      <w:proofErr w:type="gramStart"/>
      <w:r w:rsidRPr="0094642C">
        <w:rPr>
          <w:sz w:val="26"/>
          <w:szCs w:val="26"/>
        </w:rPr>
        <w:t>начальной</w:t>
      </w:r>
      <w:proofErr w:type="gramEnd"/>
      <w:r w:rsidRPr="0094642C">
        <w:rPr>
          <w:sz w:val="26"/>
          <w:szCs w:val="26"/>
        </w:rPr>
        <w:t xml:space="preserve"> и основной ступенях</w:t>
      </w:r>
      <w:r w:rsidR="005A65F8" w:rsidRPr="0094642C">
        <w:rPr>
          <w:sz w:val="26"/>
          <w:szCs w:val="26"/>
        </w:rPr>
        <w:t>, внедрить мониторинг УУД самими учащимися.</w:t>
      </w:r>
    </w:p>
    <w:p w:rsidR="00234A87" w:rsidRPr="0094642C" w:rsidRDefault="00234A87" w:rsidP="00234A87">
      <w:pPr>
        <w:rPr>
          <w:sz w:val="26"/>
          <w:szCs w:val="26"/>
        </w:rPr>
      </w:pPr>
    </w:p>
    <w:p w:rsidR="00234A87" w:rsidRPr="0094642C" w:rsidRDefault="00234A87" w:rsidP="00234A87">
      <w:pPr>
        <w:rPr>
          <w:sz w:val="26"/>
          <w:szCs w:val="26"/>
        </w:rPr>
      </w:pPr>
      <w:r w:rsidRPr="0094642C">
        <w:rPr>
          <w:sz w:val="26"/>
          <w:szCs w:val="26"/>
        </w:rPr>
        <w:t>.</w:t>
      </w:r>
    </w:p>
    <w:p w:rsidR="00234A87" w:rsidRPr="0094642C" w:rsidRDefault="00234A87" w:rsidP="00234A87">
      <w:pPr>
        <w:ind w:firstLine="567"/>
        <w:jc w:val="both"/>
        <w:rPr>
          <w:b/>
          <w:sz w:val="26"/>
          <w:szCs w:val="26"/>
        </w:rPr>
      </w:pPr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СОДЕРЖАНИЕ И КАЧЕСТВО ПОДГОТОВКИ </w:t>
      </w:r>
      <w:proofErr w:type="gramStart"/>
      <w:r w:rsidRPr="0094642C">
        <w:rPr>
          <w:b/>
          <w:sz w:val="26"/>
          <w:szCs w:val="26"/>
        </w:rPr>
        <w:t>ОБУЧАЮЩИХСЯ</w:t>
      </w:r>
      <w:proofErr w:type="gramEnd"/>
    </w:p>
    <w:p w:rsidR="00F71BE2" w:rsidRPr="0094642C" w:rsidRDefault="00F71BE2" w:rsidP="00F71BE2">
      <w:pPr>
        <w:jc w:val="center"/>
        <w:rPr>
          <w:b/>
          <w:sz w:val="26"/>
          <w:szCs w:val="26"/>
        </w:rPr>
      </w:pPr>
    </w:p>
    <w:p w:rsidR="00F71BE2" w:rsidRPr="0094642C" w:rsidRDefault="00F71BE2" w:rsidP="00F71BE2">
      <w:pPr>
        <w:rPr>
          <w:sz w:val="26"/>
          <w:szCs w:val="26"/>
        </w:rPr>
      </w:pPr>
    </w:p>
    <w:p w:rsidR="00F71BE2" w:rsidRPr="0094642C" w:rsidRDefault="00F71BE2" w:rsidP="00F71BE2">
      <w:pPr>
        <w:rPr>
          <w:b/>
          <w:sz w:val="26"/>
          <w:szCs w:val="26"/>
        </w:rPr>
      </w:pPr>
      <w:r w:rsidRPr="0094642C">
        <w:rPr>
          <w:sz w:val="26"/>
          <w:szCs w:val="26"/>
        </w:rPr>
        <w:t xml:space="preserve">  </w:t>
      </w:r>
      <w:r w:rsidRPr="0094642C">
        <w:rPr>
          <w:b/>
          <w:sz w:val="26"/>
          <w:szCs w:val="26"/>
        </w:rPr>
        <w:t xml:space="preserve">Уровень </w:t>
      </w:r>
      <w:r w:rsidR="007E1D3F">
        <w:rPr>
          <w:b/>
          <w:sz w:val="26"/>
          <w:szCs w:val="26"/>
        </w:rPr>
        <w:t>ООО и СОО</w:t>
      </w:r>
    </w:p>
    <w:p w:rsidR="00F71BE2" w:rsidRPr="0094642C" w:rsidRDefault="00F71BE2" w:rsidP="00F71BE2">
      <w:pPr>
        <w:jc w:val="center"/>
        <w:rPr>
          <w:b/>
          <w:i/>
          <w:sz w:val="26"/>
          <w:szCs w:val="26"/>
        </w:rPr>
      </w:pPr>
      <w:r w:rsidRPr="0094642C">
        <w:rPr>
          <w:b/>
          <w:i/>
          <w:sz w:val="26"/>
          <w:szCs w:val="26"/>
        </w:rPr>
        <w:t>Итоги промежуточной аттестации</w:t>
      </w:r>
    </w:p>
    <w:p w:rsidR="00F71BE2" w:rsidRPr="0094642C" w:rsidRDefault="00F71BE2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 </w:t>
      </w:r>
      <w:r w:rsidR="004E379D">
        <w:rPr>
          <w:sz w:val="26"/>
          <w:szCs w:val="26"/>
        </w:rPr>
        <w:t>Учащиеся</w:t>
      </w:r>
      <w:r w:rsidRPr="0094642C">
        <w:rPr>
          <w:sz w:val="26"/>
          <w:szCs w:val="26"/>
        </w:rPr>
        <w:t xml:space="preserve"> школы в рамках   промежуточной аттестации, как отдельной оценочной процедуры,  выполняли</w:t>
      </w:r>
      <w:r w:rsidR="006A427C">
        <w:rPr>
          <w:sz w:val="26"/>
          <w:szCs w:val="26"/>
        </w:rPr>
        <w:t xml:space="preserve">  работы</w:t>
      </w:r>
      <w:r w:rsidRPr="0094642C">
        <w:rPr>
          <w:sz w:val="26"/>
          <w:szCs w:val="26"/>
        </w:rPr>
        <w:t xml:space="preserve"> по </w:t>
      </w:r>
      <w:r w:rsidR="006A427C">
        <w:rPr>
          <w:sz w:val="26"/>
          <w:szCs w:val="26"/>
        </w:rPr>
        <w:t>следующим предметам:</w:t>
      </w:r>
      <w:r w:rsidR="004E379D">
        <w:rPr>
          <w:sz w:val="26"/>
          <w:szCs w:val="26"/>
        </w:rPr>
        <w:t xml:space="preserve"> русский язык, математика и окружающий мир (2-4 классы), русский язык, математика и родной язык (5-8,10 </w:t>
      </w:r>
      <w:proofErr w:type="spellStart"/>
      <w:r w:rsidR="004E379D">
        <w:rPr>
          <w:sz w:val="26"/>
          <w:szCs w:val="26"/>
        </w:rPr>
        <w:t>кл</w:t>
      </w:r>
      <w:proofErr w:type="spellEnd"/>
      <w:r w:rsidR="004E379D">
        <w:rPr>
          <w:sz w:val="26"/>
          <w:szCs w:val="26"/>
        </w:rPr>
        <w:t>)</w:t>
      </w:r>
    </w:p>
    <w:p w:rsidR="004E379D" w:rsidRDefault="004E379D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  <w:r w:rsidRPr="000438CC">
        <w:rPr>
          <w:b/>
          <w:kern w:val="0"/>
          <w:sz w:val="22"/>
          <w:szCs w:val="22"/>
        </w:rPr>
        <w:t>Результаты</w:t>
      </w:r>
      <w:r w:rsidR="00BB787C">
        <w:rPr>
          <w:b/>
          <w:kern w:val="0"/>
          <w:sz w:val="22"/>
          <w:szCs w:val="22"/>
        </w:rPr>
        <w:t xml:space="preserve"> промежуточной аттестации в 2021-2022</w:t>
      </w:r>
      <w:r w:rsidRPr="000438CC">
        <w:rPr>
          <w:b/>
          <w:kern w:val="0"/>
          <w:sz w:val="22"/>
          <w:szCs w:val="22"/>
        </w:rPr>
        <w:t xml:space="preserve"> </w:t>
      </w:r>
      <w:proofErr w:type="spellStart"/>
      <w:r w:rsidRPr="000438CC">
        <w:rPr>
          <w:b/>
          <w:kern w:val="0"/>
          <w:sz w:val="22"/>
          <w:szCs w:val="22"/>
        </w:rPr>
        <w:t>уч</w:t>
      </w:r>
      <w:proofErr w:type="gramStart"/>
      <w:r w:rsidRPr="000438CC">
        <w:rPr>
          <w:b/>
          <w:kern w:val="0"/>
          <w:sz w:val="22"/>
          <w:szCs w:val="22"/>
        </w:rPr>
        <w:t>.г</w:t>
      </w:r>
      <w:proofErr w:type="gramEnd"/>
      <w:r w:rsidRPr="000438CC">
        <w:rPr>
          <w:b/>
          <w:kern w:val="0"/>
          <w:sz w:val="22"/>
          <w:szCs w:val="22"/>
        </w:rPr>
        <w:t>оду</w:t>
      </w:r>
      <w:proofErr w:type="spellEnd"/>
      <w:r w:rsidRPr="000438CC">
        <w:rPr>
          <w:b/>
          <w:kern w:val="0"/>
          <w:sz w:val="22"/>
          <w:szCs w:val="22"/>
        </w:rPr>
        <w:t>.</w:t>
      </w: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  <w:r w:rsidRPr="000438CC">
        <w:rPr>
          <w:b/>
          <w:kern w:val="0"/>
          <w:sz w:val="22"/>
          <w:szCs w:val="22"/>
        </w:rPr>
        <w:t>Начальные классы.</w:t>
      </w: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kern w:val="0"/>
          <w:sz w:val="22"/>
          <w:szCs w:val="22"/>
        </w:rPr>
      </w:pPr>
      <w:r w:rsidRPr="000438CC">
        <w:rPr>
          <w:kern w:val="0"/>
          <w:sz w:val="22"/>
          <w:szCs w:val="22"/>
        </w:rPr>
        <w:t>2а клас</w:t>
      </w:r>
      <w:r w:rsidR="00BB787C">
        <w:rPr>
          <w:kern w:val="0"/>
          <w:sz w:val="22"/>
          <w:szCs w:val="22"/>
        </w:rPr>
        <w:t>с. Кл</w:t>
      </w:r>
      <w:proofErr w:type="gramStart"/>
      <w:r w:rsidR="00BB787C">
        <w:rPr>
          <w:kern w:val="0"/>
          <w:sz w:val="22"/>
          <w:szCs w:val="22"/>
        </w:rPr>
        <w:t>.</w:t>
      </w:r>
      <w:proofErr w:type="gramEnd"/>
      <w:r w:rsidR="00BB787C">
        <w:rPr>
          <w:kern w:val="0"/>
          <w:sz w:val="22"/>
          <w:szCs w:val="22"/>
        </w:rPr>
        <w:t xml:space="preserve"> </w:t>
      </w:r>
      <w:proofErr w:type="gramStart"/>
      <w:r w:rsidR="00BB787C">
        <w:rPr>
          <w:kern w:val="0"/>
          <w:sz w:val="22"/>
          <w:szCs w:val="22"/>
        </w:rPr>
        <w:t>р</w:t>
      </w:r>
      <w:proofErr w:type="gramEnd"/>
      <w:r w:rsidR="00BB787C">
        <w:rPr>
          <w:kern w:val="0"/>
          <w:sz w:val="22"/>
          <w:szCs w:val="22"/>
        </w:rPr>
        <w:t xml:space="preserve">ук. Исаева </w:t>
      </w:r>
      <w:proofErr w:type="gramStart"/>
      <w:r w:rsidR="00BB787C">
        <w:rPr>
          <w:kern w:val="0"/>
          <w:sz w:val="22"/>
          <w:szCs w:val="22"/>
        </w:rPr>
        <w:t>П</w:t>
      </w:r>
      <w:proofErr w:type="gramEnd"/>
      <w:r w:rsidR="00BB787C">
        <w:rPr>
          <w:kern w:val="0"/>
          <w:sz w:val="22"/>
          <w:szCs w:val="22"/>
        </w:rPr>
        <w:t xml:space="preserve"> Ш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924"/>
        <w:gridCol w:w="924"/>
        <w:gridCol w:w="924"/>
        <w:gridCol w:w="924"/>
        <w:gridCol w:w="1696"/>
        <w:gridCol w:w="1076"/>
        <w:gridCol w:w="1499"/>
        <w:gridCol w:w="956"/>
      </w:tblGrid>
      <w:tr w:rsidR="000438CC" w:rsidRPr="000438CC" w:rsidTr="000438CC">
        <w:tc>
          <w:tcPr>
            <w:tcW w:w="1098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098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18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44.4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83,3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3,44</w:t>
            </w:r>
          </w:p>
        </w:tc>
      </w:tr>
      <w:tr w:rsidR="000438CC" w:rsidRPr="000438CC" w:rsidTr="000438CC">
        <w:tc>
          <w:tcPr>
            <w:tcW w:w="1098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50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83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3,61</w:t>
            </w:r>
            <w:r w:rsidR="000438CC" w:rsidRPr="000438CC">
              <w:rPr>
                <w:rFonts w:eastAsiaTheme="minorHAnsi" w:cstheme="minorBidi"/>
                <w:kern w:val="0"/>
                <w:sz w:val="22"/>
                <w:szCs w:val="22"/>
              </w:rPr>
              <w:t xml:space="preserve">    </w:t>
            </w:r>
          </w:p>
        </w:tc>
      </w:tr>
      <w:tr w:rsidR="000438CC" w:rsidRPr="000438CC" w:rsidTr="000438CC">
        <w:tc>
          <w:tcPr>
            <w:tcW w:w="1098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099" w:type="dxa"/>
          </w:tcPr>
          <w:p w:rsidR="000438CC" w:rsidRPr="000438CC" w:rsidRDefault="00BB787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9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38,8</w:t>
            </w:r>
          </w:p>
        </w:tc>
        <w:tc>
          <w:tcPr>
            <w:tcW w:w="109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88</w:t>
            </w:r>
          </w:p>
        </w:tc>
        <w:tc>
          <w:tcPr>
            <w:tcW w:w="109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  <w:r w:rsidR="0014057A">
              <w:rPr>
                <w:rFonts w:eastAsiaTheme="minorHAnsi" w:cstheme="minorBidi"/>
                <w:kern w:val="0"/>
                <w:sz w:val="22"/>
                <w:szCs w:val="22"/>
              </w:rPr>
              <w:t>,50</w:t>
            </w:r>
          </w:p>
        </w:tc>
      </w:tr>
    </w:tbl>
    <w:p w:rsidR="000438CC" w:rsidRPr="000438CC" w:rsidRDefault="000438CC" w:rsidP="000438CC">
      <w:pPr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  <w:r w:rsidRPr="000438CC">
        <w:rPr>
          <w:rFonts w:eastAsiaTheme="minorHAnsi"/>
          <w:kern w:val="0"/>
          <w:sz w:val="22"/>
          <w:szCs w:val="22"/>
        </w:rPr>
        <w:t>2б кла</w:t>
      </w:r>
      <w:r w:rsidR="0014057A">
        <w:rPr>
          <w:rFonts w:eastAsiaTheme="minorHAnsi"/>
          <w:kern w:val="0"/>
          <w:sz w:val="22"/>
          <w:szCs w:val="22"/>
        </w:rPr>
        <w:t>сс. Кл</w:t>
      </w:r>
      <w:proofErr w:type="gramStart"/>
      <w:r w:rsidR="0014057A">
        <w:rPr>
          <w:rFonts w:eastAsiaTheme="minorHAnsi"/>
          <w:kern w:val="0"/>
          <w:sz w:val="22"/>
          <w:szCs w:val="22"/>
        </w:rPr>
        <w:t>.</w:t>
      </w:r>
      <w:proofErr w:type="gramEnd"/>
      <w:r w:rsidR="0014057A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="0014057A">
        <w:rPr>
          <w:rFonts w:eastAsiaTheme="minorHAnsi"/>
          <w:kern w:val="0"/>
          <w:sz w:val="22"/>
          <w:szCs w:val="22"/>
        </w:rPr>
        <w:t>р</w:t>
      </w:r>
      <w:proofErr w:type="gramEnd"/>
      <w:r w:rsidR="0014057A">
        <w:rPr>
          <w:rFonts w:eastAsiaTheme="minorHAnsi"/>
          <w:kern w:val="0"/>
          <w:sz w:val="22"/>
          <w:szCs w:val="22"/>
        </w:rPr>
        <w:t>ук. Гасанова</w:t>
      </w:r>
      <w:proofErr w:type="gramStart"/>
      <w:r w:rsidR="0014057A">
        <w:rPr>
          <w:rFonts w:eastAsiaTheme="minorHAnsi"/>
          <w:kern w:val="0"/>
          <w:sz w:val="22"/>
          <w:szCs w:val="22"/>
        </w:rPr>
        <w:t xml:space="preserve"> С</w:t>
      </w:r>
      <w:proofErr w:type="gramEnd"/>
      <w:r w:rsidR="0014057A">
        <w:rPr>
          <w:rFonts w:eastAsiaTheme="minorHAnsi"/>
          <w:kern w:val="0"/>
          <w:sz w:val="22"/>
          <w:szCs w:val="22"/>
        </w:rPr>
        <w:t xml:space="preserve"> Г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802"/>
        <w:gridCol w:w="802"/>
        <w:gridCol w:w="802"/>
        <w:gridCol w:w="802"/>
        <w:gridCol w:w="1696"/>
        <w:gridCol w:w="1025"/>
        <w:gridCol w:w="1499"/>
        <w:gridCol w:w="1495"/>
      </w:tblGrid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933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  <w:r w:rsidR="000438CC" w:rsidRPr="000438CC">
              <w:rPr>
                <w:rFonts w:eastAsia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917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82</w:t>
            </w:r>
          </w:p>
        </w:tc>
        <w:tc>
          <w:tcPr>
            <w:tcW w:w="1683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3,7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933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57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78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3,50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933" w:type="dxa"/>
          </w:tcPr>
          <w:p w:rsidR="000438CC" w:rsidRPr="000438CC" w:rsidRDefault="0014057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859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52</w:t>
            </w:r>
          </w:p>
        </w:tc>
        <w:tc>
          <w:tcPr>
            <w:tcW w:w="917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88,2</w:t>
            </w:r>
          </w:p>
        </w:tc>
        <w:tc>
          <w:tcPr>
            <w:tcW w:w="1683" w:type="dxa"/>
          </w:tcPr>
          <w:p w:rsidR="000438CC" w:rsidRPr="000438CC" w:rsidRDefault="003E5A43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3,53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  <w:r w:rsidRPr="000438CC">
        <w:rPr>
          <w:rFonts w:eastAsiaTheme="minorHAnsi"/>
          <w:kern w:val="0"/>
          <w:sz w:val="22"/>
          <w:szCs w:val="22"/>
        </w:rPr>
        <w:t>3а класс. Кл</w:t>
      </w:r>
      <w:proofErr w:type="gramStart"/>
      <w:r w:rsidRPr="000438CC">
        <w:rPr>
          <w:rFonts w:eastAsiaTheme="minorHAnsi"/>
          <w:kern w:val="0"/>
          <w:sz w:val="22"/>
          <w:szCs w:val="22"/>
        </w:rPr>
        <w:t>.</w:t>
      </w:r>
      <w:proofErr w:type="gramEnd"/>
      <w:r w:rsidRPr="000438CC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Pr="000438CC">
        <w:rPr>
          <w:rFonts w:eastAsiaTheme="minorHAnsi"/>
          <w:kern w:val="0"/>
          <w:sz w:val="22"/>
          <w:szCs w:val="22"/>
        </w:rPr>
        <w:t>р</w:t>
      </w:r>
      <w:proofErr w:type="gramEnd"/>
      <w:r w:rsidRPr="000438CC">
        <w:rPr>
          <w:rFonts w:eastAsiaTheme="minorHAnsi"/>
          <w:kern w:val="0"/>
          <w:sz w:val="22"/>
          <w:szCs w:val="22"/>
        </w:rPr>
        <w:t xml:space="preserve">ук. </w:t>
      </w:r>
      <w:r w:rsidR="002E6B1E">
        <w:rPr>
          <w:rFonts w:eastAsiaTheme="minorHAnsi" w:cstheme="minorBidi"/>
          <w:kern w:val="0"/>
          <w:sz w:val="22"/>
          <w:szCs w:val="22"/>
        </w:rPr>
        <w:t xml:space="preserve"> </w:t>
      </w:r>
      <w:proofErr w:type="spellStart"/>
      <w:r w:rsidR="001409DA">
        <w:rPr>
          <w:rFonts w:eastAsiaTheme="minorHAnsi" w:cstheme="minorBidi"/>
          <w:kern w:val="0"/>
          <w:sz w:val="22"/>
          <w:szCs w:val="22"/>
        </w:rPr>
        <w:t>Магомеднабиева</w:t>
      </w:r>
      <w:proofErr w:type="spellEnd"/>
      <w:r w:rsidR="001409DA">
        <w:rPr>
          <w:rFonts w:eastAsiaTheme="minorHAnsi" w:cstheme="minorBidi"/>
          <w:kern w:val="0"/>
          <w:sz w:val="22"/>
          <w:szCs w:val="22"/>
        </w:rPr>
        <w:t xml:space="preserve"> ХМ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802"/>
        <w:gridCol w:w="802"/>
        <w:gridCol w:w="802"/>
        <w:gridCol w:w="802"/>
        <w:gridCol w:w="1696"/>
        <w:gridCol w:w="1025"/>
        <w:gridCol w:w="1499"/>
        <w:gridCol w:w="1495"/>
      </w:tblGrid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93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1409DA" w:rsidP="001409DA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64,7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94</w:t>
            </w:r>
            <w:r w:rsidR="001409DA">
              <w:rPr>
                <w:rFonts w:eastAsiaTheme="minorHAnsi" w:cstheme="minorBidi"/>
                <w:kern w:val="0"/>
                <w:sz w:val="22"/>
                <w:szCs w:val="22"/>
              </w:rPr>
              <w:t>.1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3,8</w:t>
            </w:r>
            <w:r w:rsidR="001409DA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93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8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76,4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94</w:t>
            </w:r>
          </w:p>
        </w:tc>
        <w:tc>
          <w:tcPr>
            <w:tcW w:w="168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4,0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1</w:t>
            </w:r>
            <w:r w:rsidR="001409DA">
              <w:rPr>
                <w:rFonts w:eastAsia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 xml:space="preserve">3      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52,9</w:t>
            </w:r>
          </w:p>
        </w:tc>
        <w:tc>
          <w:tcPr>
            <w:tcW w:w="917" w:type="dxa"/>
          </w:tcPr>
          <w:p w:rsidR="000438CC" w:rsidRPr="000438CC" w:rsidRDefault="001409DA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   88,2</w:t>
            </w:r>
          </w:p>
        </w:tc>
        <w:tc>
          <w:tcPr>
            <w:tcW w:w="1683" w:type="dxa"/>
          </w:tcPr>
          <w:p w:rsidR="000438CC" w:rsidRPr="000438CC" w:rsidRDefault="001409DA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3,59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  <w:r w:rsidRPr="000438CC">
        <w:rPr>
          <w:rFonts w:eastAsiaTheme="minorHAnsi"/>
          <w:kern w:val="0"/>
          <w:sz w:val="22"/>
          <w:szCs w:val="22"/>
        </w:rPr>
        <w:t>3б кл</w:t>
      </w:r>
      <w:r w:rsidR="001409DA">
        <w:rPr>
          <w:rFonts w:eastAsiaTheme="minorHAnsi"/>
          <w:kern w:val="0"/>
          <w:sz w:val="22"/>
          <w:szCs w:val="22"/>
        </w:rPr>
        <w:t>асс. Кл</w:t>
      </w:r>
      <w:proofErr w:type="gramStart"/>
      <w:r w:rsidR="001409DA">
        <w:rPr>
          <w:rFonts w:eastAsiaTheme="minorHAnsi"/>
          <w:kern w:val="0"/>
          <w:sz w:val="22"/>
          <w:szCs w:val="22"/>
        </w:rPr>
        <w:t>.</w:t>
      </w:r>
      <w:proofErr w:type="gramEnd"/>
      <w:r w:rsidR="001409DA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="001409DA">
        <w:rPr>
          <w:rFonts w:eastAsiaTheme="minorHAnsi"/>
          <w:kern w:val="0"/>
          <w:sz w:val="22"/>
          <w:szCs w:val="22"/>
        </w:rPr>
        <w:t>р</w:t>
      </w:r>
      <w:proofErr w:type="gramEnd"/>
      <w:r w:rsidR="001409DA">
        <w:rPr>
          <w:rFonts w:eastAsiaTheme="minorHAnsi"/>
          <w:kern w:val="0"/>
          <w:sz w:val="22"/>
          <w:szCs w:val="22"/>
        </w:rPr>
        <w:t xml:space="preserve">ук. </w:t>
      </w:r>
      <w:proofErr w:type="spellStart"/>
      <w:r w:rsidR="001409DA">
        <w:rPr>
          <w:rFonts w:eastAsiaTheme="minorHAnsi"/>
          <w:kern w:val="0"/>
          <w:sz w:val="22"/>
          <w:szCs w:val="22"/>
        </w:rPr>
        <w:t>Абдулмеджидова</w:t>
      </w:r>
      <w:proofErr w:type="spellEnd"/>
      <w:proofErr w:type="gramStart"/>
      <w:r w:rsidR="001409DA">
        <w:rPr>
          <w:rFonts w:eastAsiaTheme="minorHAnsi"/>
          <w:kern w:val="0"/>
          <w:sz w:val="22"/>
          <w:szCs w:val="22"/>
        </w:rPr>
        <w:t xml:space="preserve"> А</w:t>
      </w:r>
      <w:proofErr w:type="gramEnd"/>
      <w:r w:rsidR="001409DA">
        <w:rPr>
          <w:rFonts w:eastAsiaTheme="minorHAnsi"/>
          <w:kern w:val="0"/>
          <w:sz w:val="22"/>
          <w:szCs w:val="22"/>
        </w:rPr>
        <w:t xml:space="preserve"> О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802"/>
        <w:gridCol w:w="802"/>
        <w:gridCol w:w="802"/>
        <w:gridCol w:w="802"/>
        <w:gridCol w:w="1696"/>
        <w:gridCol w:w="1025"/>
        <w:gridCol w:w="1499"/>
        <w:gridCol w:w="1495"/>
      </w:tblGrid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93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15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40,0</w:t>
            </w:r>
          </w:p>
        </w:tc>
        <w:tc>
          <w:tcPr>
            <w:tcW w:w="917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80,0</w:t>
            </w:r>
          </w:p>
        </w:tc>
        <w:tc>
          <w:tcPr>
            <w:tcW w:w="1683" w:type="dxa"/>
          </w:tcPr>
          <w:p w:rsidR="000438CC" w:rsidRPr="000438CC" w:rsidRDefault="00660F10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3,33</w:t>
            </w:r>
          </w:p>
        </w:tc>
      </w:tr>
      <w:tr w:rsidR="000438CC" w:rsidRPr="000438CC" w:rsidTr="000438CC">
        <w:trPr>
          <w:trHeight w:val="301"/>
        </w:trPr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93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15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46,6</w:t>
            </w:r>
          </w:p>
        </w:tc>
        <w:tc>
          <w:tcPr>
            <w:tcW w:w="917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86,6</w:t>
            </w:r>
          </w:p>
        </w:tc>
        <w:tc>
          <w:tcPr>
            <w:tcW w:w="1683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3,53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933" w:type="dxa"/>
          </w:tcPr>
          <w:p w:rsidR="000438CC" w:rsidRPr="000438CC" w:rsidRDefault="001409DA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15</w:t>
            </w:r>
          </w:p>
        </w:tc>
        <w:tc>
          <w:tcPr>
            <w:tcW w:w="859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859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46,6</w:t>
            </w:r>
          </w:p>
        </w:tc>
        <w:tc>
          <w:tcPr>
            <w:tcW w:w="917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80,0</w:t>
            </w:r>
          </w:p>
        </w:tc>
        <w:tc>
          <w:tcPr>
            <w:tcW w:w="1683" w:type="dxa"/>
          </w:tcPr>
          <w:p w:rsidR="000438CC" w:rsidRPr="000438CC" w:rsidRDefault="00660F10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3,40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  <w:r w:rsidRPr="000438CC">
        <w:rPr>
          <w:rFonts w:eastAsiaTheme="minorHAnsi"/>
          <w:kern w:val="0"/>
          <w:sz w:val="22"/>
          <w:szCs w:val="22"/>
        </w:rPr>
        <w:lastRenderedPageBreak/>
        <w:t>4а к</w:t>
      </w:r>
      <w:r w:rsidR="00330F11">
        <w:rPr>
          <w:rFonts w:eastAsiaTheme="minorHAnsi"/>
          <w:kern w:val="0"/>
          <w:sz w:val="22"/>
          <w:szCs w:val="22"/>
        </w:rPr>
        <w:t>ласс. Кл</w:t>
      </w:r>
      <w:proofErr w:type="gramStart"/>
      <w:r w:rsidR="00330F11">
        <w:rPr>
          <w:rFonts w:eastAsiaTheme="minorHAnsi"/>
          <w:kern w:val="0"/>
          <w:sz w:val="22"/>
          <w:szCs w:val="22"/>
        </w:rPr>
        <w:t>.</w:t>
      </w:r>
      <w:proofErr w:type="gramEnd"/>
      <w:r w:rsidR="00330F11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="00330F11">
        <w:rPr>
          <w:rFonts w:eastAsiaTheme="minorHAnsi"/>
          <w:kern w:val="0"/>
          <w:sz w:val="22"/>
          <w:szCs w:val="22"/>
        </w:rPr>
        <w:t>р</w:t>
      </w:r>
      <w:proofErr w:type="gramEnd"/>
      <w:r w:rsidR="00330F11">
        <w:rPr>
          <w:rFonts w:eastAsiaTheme="minorHAnsi"/>
          <w:kern w:val="0"/>
          <w:sz w:val="22"/>
          <w:szCs w:val="22"/>
        </w:rPr>
        <w:t xml:space="preserve">ук. Ибрагимова </w:t>
      </w:r>
      <w:proofErr w:type="gramStart"/>
      <w:r w:rsidR="00330F11">
        <w:rPr>
          <w:rFonts w:eastAsiaTheme="minorHAnsi"/>
          <w:kern w:val="0"/>
          <w:sz w:val="22"/>
          <w:szCs w:val="22"/>
        </w:rPr>
        <w:t>П</w:t>
      </w:r>
      <w:proofErr w:type="gramEnd"/>
      <w:r w:rsidR="00330F11">
        <w:rPr>
          <w:rFonts w:eastAsiaTheme="minorHAnsi"/>
          <w:kern w:val="0"/>
          <w:sz w:val="22"/>
          <w:szCs w:val="22"/>
        </w:rPr>
        <w:t xml:space="preserve"> А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802"/>
        <w:gridCol w:w="802"/>
        <w:gridCol w:w="802"/>
        <w:gridCol w:w="802"/>
        <w:gridCol w:w="1696"/>
        <w:gridCol w:w="1025"/>
        <w:gridCol w:w="1499"/>
        <w:gridCol w:w="1495"/>
      </w:tblGrid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933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859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1696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50.0</w:t>
            </w:r>
          </w:p>
        </w:tc>
        <w:tc>
          <w:tcPr>
            <w:tcW w:w="917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83.3</w:t>
            </w:r>
          </w:p>
        </w:tc>
        <w:tc>
          <w:tcPr>
            <w:tcW w:w="1683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3.56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933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859" w:type="dxa"/>
          </w:tcPr>
          <w:p w:rsidR="000438CC" w:rsidRPr="000438CC" w:rsidRDefault="00DD692E" w:rsidP="00DD692E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DD692E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DD692E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61,1</w:t>
            </w:r>
          </w:p>
        </w:tc>
        <w:tc>
          <w:tcPr>
            <w:tcW w:w="917" w:type="dxa"/>
          </w:tcPr>
          <w:p w:rsidR="000438CC" w:rsidRPr="000438CC" w:rsidRDefault="00DD692E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77,7</w:t>
            </w:r>
          </w:p>
        </w:tc>
        <w:tc>
          <w:tcPr>
            <w:tcW w:w="1683" w:type="dxa"/>
          </w:tcPr>
          <w:p w:rsidR="000438CC" w:rsidRPr="000438CC" w:rsidRDefault="00DD692E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3,67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933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1696" w:type="dxa"/>
          </w:tcPr>
          <w:p w:rsidR="000438CC" w:rsidRPr="000438CC" w:rsidRDefault="00330F11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79,17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91,67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 4,0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  <w:r w:rsidRPr="000438CC">
        <w:rPr>
          <w:rFonts w:eastAsiaTheme="minorHAnsi"/>
          <w:kern w:val="0"/>
          <w:sz w:val="22"/>
          <w:szCs w:val="22"/>
        </w:rPr>
        <w:t>4б</w:t>
      </w:r>
      <w:r w:rsidR="00340F54">
        <w:rPr>
          <w:rFonts w:eastAsiaTheme="minorHAnsi"/>
          <w:kern w:val="0"/>
          <w:sz w:val="22"/>
          <w:szCs w:val="22"/>
        </w:rPr>
        <w:t xml:space="preserve"> класс. Кл</w:t>
      </w:r>
      <w:proofErr w:type="gramStart"/>
      <w:r w:rsidR="00340F54">
        <w:rPr>
          <w:rFonts w:eastAsiaTheme="minorHAnsi"/>
          <w:kern w:val="0"/>
          <w:sz w:val="22"/>
          <w:szCs w:val="22"/>
        </w:rPr>
        <w:t>.</w:t>
      </w:r>
      <w:proofErr w:type="gramEnd"/>
      <w:r w:rsidR="00340F54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="00340F54">
        <w:rPr>
          <w:rFonts w:eastAsiaTheme="minorHAnsi"/>
          <w:kern w:val="0"/>
          <w:sz w:val="22"/>
          <w:szCs w:val="22"/>
        </w:rPr>
        <w:t>р</w:t>
      </w:r>
      <w:proofErr w:type="gramEnd"/>
      <w:r w:rsidR="00340F54">
        <w:rPr>
          <w:rFonts w:eastAsiaTheme="minorHAnsi"/>
          <w:kern w:val="0"/>
          <w:sz w:val="22"/>
          <w:szCs w:val="22"/>
        </w:rPr>
        <w:t xml:space="preserve">ук. </w:t>
      </w:r>
      <w:proofErr w:type="spellStart"/>
      <w:r w:rsidR="00340F54">
        <w:rPr>
          <w:rFonts w:eastAsiaTheme="minorHAnsi"/>
          <w:kern w:val="0"/>
          <w:sz w:val="22"/>
          <w:szCs w:val="22"/>
        </w:rPr>
        <w:t>Гаджимурадова</w:t>
      </w:r>
      <w:proofErr w:type="spellEnd"/>
      <w:r w:rsidR="00340F54">
        <w:rPr>
          <w:rFonts w:eastAsiaTheme="minorHAnsi"/>
          <w:kern w:val="0"/>
          <w:sz w:val="22"/>
          <w:szCs w:val="22"/>
        </w:rPr>
        <w:t xml:space="preserve"> </w:t>
      </w:r>
      <w:proofErr w:type="gramStart"/>
      <w:r w:rsidR="00340F54">
        <w:rPr>
          <w:rFonts w:eastAsiaTheme="minorHAnsi"/>
          <w:kern w:val="0"/>
          <w:sz w:val="22"/>
          <w:szCs w:val="22"/>
        </w:rPr>
        <w:t>Р</w:t>
      </w:r>
      <w:proofErr w:type="gramEnd"/>
      <w:r w:rsidR="00340F54">
        <w:rPr>
          <w:rFonts w:eastAsiaTheme="minorHAnsi"/>
          <w:kern w:val="0"/>
          <w:sz w:val="22"/>
          <w:szCs w:val="22"/>
        </w:rPr>
        <w:t xml:space="preserve"> М</w:t>
      </w:r>
    </w:p>
    <w:tbl>
      <w:tblPr>
        <w:tblStyle w:val="250"/>
        <w:tblW w:w="0" w:type="auto"/>
        <w:tblLook w:val="04A0" w:firstRow="1" w:lastRow="0" w:firstColumn="1" w:lastColumn="0" w:noHBand="0" w:noVBand="1"/>
      </w:tblPr>
      <w:tblGrid>
        <w:gridCol w:w="1360"/>
        <w:gridCol w:w="1131"/>
        <w:gridCol w:w="802"/>
        <w:gridCol w:w="802"/>
        <w:gridCol w:w="802"/>
        <w:gridCol w:w="802"/>
        <w:gridCol w:w="1696"/>
        <w:gridCol w:w="1025"/>
        <w:gridCol w:w="1499"/>
        <w:gridCol w:w="1495"/>
      </w:tblGrid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предмет</w:t>
            </w:r>
          </w:p>
        </w:tc>
        <w:tc>
          <w:tcPr>
            <w:tcW w:w="93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Всего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учащихся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«5»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«4»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«3»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«2»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Количество</w:t>
            </w:r>
          </w:p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отсутствующих</w:t>
            </w:r>
          </w:p>
        </w:tc>
        <w:tc>
          <w:tcPr>
            <w:tcW w:w="96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качества</w:t>
            </w:r>
          </w:p>
        </w:tc>
        <w:tc>
          <w:tcPr>
            <w:tcW w:w="917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% успеваемости</w:t>
            </w:r>
          </w:p>
        </w:tc>
        <w:tc>
          <w:tcPr>
            <w:tcW w:w="1683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Ср. балл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Русский яз.</w:t>
            </w:r>
          </w:p>
        </w:tc>
        <w:tc>
          <w:tcPr>
            <w:tcW w:w="933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5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6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41,1</w:t>
            </w:r>
          </w:p>
        </w:tc>
        <w:tc>
          <w:tcPr>
            <w:tcW w:w="917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64,7</w:t>
            </w:r>
          </w:p>
        </w:tc>
        <w:tc>
          <w:tcPr>
            <w:tcW w:w="1683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3,18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Математика</w:t>
            </w:r>
          </w:p>
        </w:tc>
        <w:tc>
          <w:tcPr>
            <w:tcW w:w="933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41,18</w:t>
            </w:r>
          </w:p>
        </w:tc>
        <w:tc>
          <w:tcPr>
            <w:tcW w:w="917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76,4</w:t>
            </w:r>
          </w:p>
        </w:tc>
        <w:tc>
          <w:tcPr>
            <w:tcW w:w="1683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3,24</w:t>
            </w:r>
          </w:p>
        </w:tc>
      </w:tr>
      <w:tr w:rsidR="000438CC" w:rsidRPr="000438CC" w:rsidTr="000438CC">
        <w:tc>
          <w:tcPr>
            <w:tcW w:w="1360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proofErr w:type="spellStart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Окр</w:t>
            </w:r>
            <w:proofErr w:type="spellEnd"/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. мир</w:t>
            </w:r>
          </w:p>
        </w:tc>
        <w:tc>
          <w:tcPr>
            <w:tcW w:w="933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859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859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1696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22"/>
                <w:szCs w:val="22"/>
              </w:rPr>
              <w:t>-</w:t>
            </w:r>
          </w:p>
        </w:tc>
        <w:tc>
          <w:tcPr>
            <w:tcW w:w="964" w:type="dxa"/>
          </w:tcPr>
          <w:p w:rsidR="000438CC" w:rsidRPr="000438CC" w:rsidRDefault="00340F54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41,8</w:t>
            </w:r>
          </w:p>
        </w:tc>
        <w:tc>
          <w:tcPr>
            <w:tcW w:w="917" w:type="dxa"/>
          </w:tcPr>
          <w:p w:rsidR="000438CC" w:rsidRPr="000438CC" w:rsidRDefault="00340F54" w:rsidP="000438CC">
            <w:pPr>
              <w:jc w:val="center"/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>70,59</w:t>
            </w:r>
          </w:p>
        </w:tc>
        <w:tc>
          <w:tcPr>
            <w:tcW w:w="1683" w:type="dxa"/>
          </w:tcPr>
          <w:p w:rsidR="000438CC" w:rsidRPr="000438CC" w:rsidRDefault="00340F54" w:rsidP="000438CC">
            <w:pPr>
              <w:rPr>
                <w:rFonts w:eastAsiaTheme="minorHAnsi" w:cstheme="minorBidi"/>
                <w:kern w:val="0"/>
                <w:sz w:val="22"/>
                <w:szCs w:val="22"/>
              </w:rPr>
            </w:pPr>
            <w:r>
              <w:rPr>
                <w:rFonts w:eastAsiaTheme="minorHAnsi" w:cstheme="minorBidi"/>
                <w:kern w:val="0"/>
                <w:sz w:val="22"/>
                <w:szCs w:val="22"/>
              </w:rPr>
              <w:t xml:space="preserve">      3,29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  <w:r w:rsidRPr="000438CC">
        <w:rPr>
          <w:b/>
          <w:kern w:val="0"/>
          <w:sz w:val="22"/>
          <w:szCs w:val="22"/>
        </w:rPr>
        <w:t>Результаты</w:t>
      </w:r>
      <w:r w:rsidR="00E570A5">
        <w:rPr>
          <w:b/>
          <w:kern w:val="0"/>
          <w:sz w:val="22"/>
          <w:szCs w:val="22"/>
        </w:rPr>
        <w:t xml:space="preserve"> промежуточной аттестации в 2021-2022</w:t>
      </w:r>
      <w:r w:rsidRPr="000438CC">
        <w:rPr>
          <w:b/>
          <w:kern w:val="0"/>
          <w:sz w:val="22"/>
          <w:szCs w:val="22"/>
        </w:rPr>
        <w:t>уч</w:t>
      </w:r>
      <w:proofErr w:type="gramStart"/>
      <w:r w:rsidRPr="000438CC">
        <w:rPr>
          <w:b/>
          <w:kern w:val="0"/>
          <w:sz w:val="22"/>
          <w:szCs w:val="22"/>
        </w:rPr>
        <w:t>.г</w:t>
      </w:r>
      <w:proofErr w:type="gramEnd"/>
      <w:r w:rsidRPr="000438CC">
        <w:rPr>
          <w:b/>
          <w:kern w:val="0"/>
          <w:sz w:val="22"/>
          <w:szCs w:val="22"/>
        </w:rPr>
        <w:t>оду.</w:t>
      </w:r>
    </w:p>
    <w:p w:rsidR="000438CC" w:rsidRPr="000438CC" w:rsidRDefault="000438CC" w:rsidP="000438CC">
      <w:pPr>
        <w:spacing w:after="200" w:line="276" w:lineRule="auto"/>
        <w:contextualSpacing/>
        <w:jc w:val="center"/>
        <w:rPr>
          <w:b/>
          <w:kern w:val="0"/>
          <w:sz w:val="22"/>
          <w:szCs w:val="22"/>
        </w:rPr>
      </w:pPr>
      <w:r w:rsidRPr="000438CC">
        <w:rPr>
          <w:b/>
          <w:kern w:val="0"/>
          <w:sz w:val="22"/>
          <w:szCs w:val="22"/>
        </w:rPr>
        <w:t>(5-8,10 классы)</w:t>
      </w:r>
    </w:p>
    <w:p w:rsidR="000438CC" w:rsidRPr="004E379D" w:rsidRDefault="000438CC" w:rsidP="000438CC">
      <w:pPr>
        <w:spacing w:after="200" w:line="276" w:lineRule="auto"/>
        <w:jc w:val="center"/>
        <w:rPr>
          <w:rFonts w:eastAsiaTheme="minorHAnsi"/>
          <w:kern w:val="0"/>
          <w:sz w:val="32"/>
          <w:szCs w:val="32"/>
        </w:rPr>
      </w:pPr>
      <w:r w:rsidRPr="004E379D">
        <w:rPr>
          <w:rFonts w:eastAsiaTheme="minorHAnsi"/>
          <w:kern w:val="0"/>
          <w:sz w:val="32"/>
          <w:szCs w:val="32"/>
        </w:rPr>
        <w:t>Русский язык</w:t>
      </w:r>
    </w:p>
    <w:tbl>
      <w:tblPr>
        <w:tblStyle w:val="250"/>
        <w:tblW w:w="11199" w:type="dxa"/>
        <w:tblLayout w:type="fixed"/>
        <w:tblLook w:val="04A0" w:firstRow="1" w:lastRow="0" w:firstColumn="1" w:lastColumn="0" w:noHBand="0" w:noVBand="1"/>
      </w:tblPr>
      <w:tblGrid>
        <w:gridCol w:w="726"/>
        <w:gridCol w:w="834"/>
        <w:gridCol w:w="992"/>
        <w:gridCol w:w="709"/>
        <w:gridCol w:w="708"/>
        <w:gridCol w:w="600"/>
        <w:gridCol w:w="818"/>
        <w:gridCol w:w="1559"/>
        <w:gridCol w:w="1134"/>
        <w:gridCol w:w="787"/>
        <w:gridCol w:w="2332"/>
      </w:tblGrid>
      <w:tr w:rsidR="000438CC" w:rsidRPr="004E379D" w:rsidTr="000438CC">
        <w:tc>
          <w:tcPr>
            <w:tcW w:w="726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класс</w:t>
            </w:r>
          </w:p>
        </w:tc>
        <w:tc>
          <w:tcPr>
            <w:tcW w:w="834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писали</w:t>
            </w:r>
          </w:p>
        </w:tc>
        <w:tc>
          <w:tcPr>
            <w:tcW w:w="2835" w:type="dxa"/>
            <w:gridSpan w:val="4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Оценки</w:t>
            </w:r>
          </w:p>
        </w:tc>
        <w:tc>
          <w:tcPr>
            <w:tcW w:w="1559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успеваемость</w:t>
            </w:r>
          </w:p>
        </w:tc>
        <w:tc>
          <w:tcPr>
            <w:tcW w:w="1134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качество</w:t>
            </w:r>
          </w:p>
        </w:tc>
        <w:tc>
          <w:tcPr>
            <w:tcW w:w="787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Ср</w:t>
            </w:r>
            <w:proofErr w:type="gramEnd"/>
            <w:r w:rsidRPr="004E379D">
              <w:rPr>
                <w:rFonts w:eastAsiaTheme="minorHAnsi"/>
                <w:kern w:val="0"/>
                <w:sz w:val="22"/>
                <w:szCs w:val="22"/>
              </w:rPr>
              <w:t>.</w:t>
            </w:r>
          </w:p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бал</w:t>
            </w:r>
          </w:p>
        </w:tc>
        <w:tc>
          <w:tcPr>
            <w:tcW w:w="2332" w:type="dxa"/>
            <w:vMerge w:val="restart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Учителя</w:t>
            </w:r>
          </w:p>
        </w:tc>
      </w:tr>
      <w:tr w:rsidR="000438CC" w:rsidRPr="004E379D" w:rsidTr="000438CC">
        <w:tc>
          <w:tcPr>
            <w:tcW w:w="726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«5»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«4»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«3»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«2»</w:t>
            </w:r>
          </w:p>
        </w:tc>
        <w:tc>
          <w:tcPr>
            <w:tcW w:w="1559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vMerge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5а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58,3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3,58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Гимбатова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М.Д.</w:t>
            </w: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5б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41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2,75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Магомедова П.</w:t>
            </w: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Ю</w:t>
            </w:r>
            <w:proofErr w:type="gramEnd"/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6а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94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52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3,58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Магомедова П.</w:t>
            </w: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Ю</w:t>
            </w:r>
            <w:proofErr w:type="gramEnd"/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6б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68,7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2,94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Гамзатова А.М.</w:t>
            </w: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7а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438CC" w:rsidRPr="004E379D" w:rsidRDefault="0028243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818" w:type="dxa"/>
          </w:tcPr>
          <w:p w:rsidR="000438CC" w:rsidRPr="004E379D" w:rsidRDefault="0028243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66,6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38,1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3,05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Гамзатова А.М.</w:t>
            </w: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7б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90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45,45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3,45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Ибрагимова С.К.</w:t>
            </w: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8а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50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3,57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Гамзатова А.М.</w:t>
            </w:r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8б</w:t>
            </w:r>
          </w:p>
        </w:tc>
        <w:tc>
          <w:tcPr>
            <w:tcW w:w="834" w:type="dxa"/>
          </w:tcPr>
          <w:p w:rsidR="000438CC" w:rsidRPr="004E379D" w:rsidRDefault="00E570A5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438CC" w:rsidRPr="004E379D" w:rsidRDefault="0028243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</w:tcPr>
          <w:p w:rsidR="000438CC" w:rsidRPr="004E379D" w:rsidRDefault="0028243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71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14,3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2,8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Магомедова П.</w:t>
            </w: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Ю</w:t>
            </w:r>
            <w:proofErr w:type="gramEnd"/>
          </w:p>
        </w:tc>
      </w:tr>
      <w:tr w:rsidR="000438CC" w:rsidRPr="004E379D" w:rsidTr="000438CC">
        <w:tc>
          <w:tcPr>
            <w:tcW w:w="726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834" w:type="dxa"/>
          </w:tcPr>
          <w:p w:rsidR="000438CC" w:rsidRPr="004E379D" w:rsidRDefault="0028243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600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818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77,7</w:t>
            </w:r>
          </w:p>
        </w:tc>
        <w:tc>
          <w:tcPr>
            <w:tcW w:w="1134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66,67</w:t>
            </w:r>
          </w:p>
        </w:tc>
        <w:tc>
          <w:tcPr>
            <w:tcW w:w="787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3,56</w:t>
            </w:r>
          </w:p>
        </w:tc>
        <w:tc>
          <w:tcPr>
            <w:tcW w:w="2332" w:type="dxa"/>
          </w:tcPr>
          <w:p w:rsidR="000438CC" w:rsidRPr="004E379D" w:rsidRDefault="000438CC" w:rsidP="000438CC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Гамзатова А.М.</w:t>
            </w:r>
          </w:p>
        </w:tc>
      </w:tr>
    </w:tbl>
    <w:p w:rsidR="000438CC" w:rsidRPr="004E379D" w:rsidRDefault="000438CC" w:rsidP="000438CC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4E379D" w:rsidRPr="004E379D" w:rsidRDefault="004E379D" w:rsidP="004E379D">
      <w:pPr>
        <w:spacing w:after="200" w:line="276" w:lineRule="auto"/>
        <w:jc w:val="center"/>
        <w:rPr>
          <w:rFonts w:eastAsiaTheme="minorHAnsi"/>
          <w:kern w:val="0"/>
          <w:sz w:val="32"/>
          <w:szCs w:val="32"/>
        </w:rPr>
      </w:pPr>
      <w:r w:rsidRPr="004E379D">
        <w:rPr>
          <w:rFonts w:eastAsiaTheme="minorHAnsi"/>
          <w:kern w:val="0"/>
          <w:sz w:val="32"/>
          <w:szCs w:val="32"/>
        </w:rPr>
        <w:t>Родной язык</w:t>
      </w:r>
    </w:p>
    <w:tbl>
      <w:tblPr>
        <w:tblStyle w:val="250"/>
        <w:tblW w:w="11199" w:type="dxa"/>
        <w:tblLayout w:type="fixed"/>
        <w:tblLook w:val="04A0" w:firstRow="1" w:lastRow="0" w:firstColumn="1" w:lastColumn="0" w:noHBand="0" w:noVBand="1"/>
      </w:tblPr>
      <w:tblGrid>
        <w:gridCol w:w="726"/>
        <w:gridCol w:w="834"/>
        <w:gridCol w:w="992"/>
        <w:gridCol w:w="709"/>
        <w:gridCol w:w="708"/>
        <w:gridCol w:w="600"/>
        <w:gridCol w:w="818"/>
        <w:gridCol w:w="1559"/>
        <w:gridCol w:w="1134"/>
        <w:gridCol w:w="787"/>
        <w:gridCol w:w="2332"/>
      </w:tblGrid>
      <w:tr w:rsidR="004E379D" w:rsidRPr="004E379D" w:rsidTr="00CB083A">
        <w:tc>
          <w:tcPr>
            <w:tcW w:w="726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класс</w:t>
            </w:r>
          </w:p>
        </w:tc>
        <w:tc>
          <w:tcPr>
            <w:tcW w:w="834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писали</w:t>
            </w:r>
          </w:p>
        </w:tc>
        <w:tc>
          <w:tcPr>
            <w:tcW w:w="2835" w:type="dxa"/>
            <w:gridSpan w:val="4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Оценки</w:t>
            </w:r>
          </w:p>
        </w:tc>
        <w:tc>
          <w:tcPr>
            <w:tcW w:w="1559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успеваемость</w:t>
            </w:r>
          </w:p>
        </w:tc>
        <w:tc>
          <w:tcPr>
            <w:tcW w:w="1134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качество</w:t>
            </w:r>
          </w:p>
        </w:tc>
        <w:tc>
          <w:tcPr>
            <w:tcW w:w="787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Ср</w:t>
            </w:r>
            <w:proofErr w:type="gramEnd"/>
            <w:r w:rsidRPr="004E379D">
              <w:rPr>
                <w:rFonts w:eastAsiaTheme="minorHAnsi"/>
                <w:kern w:val="0"/>
                <w:sz w:val="22"/>
                <w:szCs w:val="22"/>
              </w:rPr>
              <w:t>.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бал</w:t>
            </w:r>
          </w:p>
        </w:tc>
        <w:tc>
          <w:tcPr>
            <w:tcW w:w="2332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Учителя</w:t>
            </w:r>
          </w:p>
        </w:tc>
      </w:tr>
      <w:tr w:rsidR="004E379D" w:rsidRPr="004E379D" w:rsidTr="00CB083A">
        <w:tc>
          <w:tcPr>
            <w:tcW w:w="726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«5»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«4»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«3»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«2»</w:t>
            </w:r>
          </w:p>
        </w:tc>
        <w:tc>
          <w:tcPr>
            <w:tcW w:w="1559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5а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78,57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4,14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Гаджиева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5б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D019E4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50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3,8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6а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57,1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3,9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Гаджиева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6б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58,3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3,8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Гаджиева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7а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D019E4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50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3,5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7б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36,3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3,3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8а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41,6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3,4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8б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E379D" w:rsidRPr="004E379D" w:rsidRDefault="00D019E4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50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3,8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834" w:type="dxa"/>
          </w:tcPr>
          <w:p w:rsidR="004E379D" w:rsidRPr="004E379D" w:rsidRDefault="0015609C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71,4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4,1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Омарова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Г.Н.</w:t>
            </w:r>
          </w:p>
        </w:tc>
      </w:tr>
    </w:tbl>
    <w:p w:rsidR="000438CC" w:rsidRPr="000438CC" w:rsidRDefault="000438CC" w:rsidP="000438CC">
      <w:pPr>
        <w:spacing w:after="200" w:line="276" w:lineRule="auto"/>
        <w:jc w:val="center"/>
        <w:rPr>
          <w:rFonts w:ascii="Imprint MT Shadow" w:eastAsiaTheme="minorHAnsi" w:hAnsi="Imprint MT Shadow" w:cstheme="minorBidi"/>
          <w:kern w:val="0"/>
          <w:sz w:val="22"/>
          <w:szCs w:val="22"/>
        </w:rPr>
      </w:pPr>
      <w:r w:rsidRPr="000438CC">
        <w:rPr>
          <w:rFonts w:ascii="Imprint MT Shadow" w:eastAsiaTheme="minorHAnsi" w:hAnsi="Imprint MT Shadow" w:cstheme="minorBidi"/>
          <w:kern w:val="0"/>
          <w:sz w:val="22"/>
          <w:szCs w:val="22"/>
        </w:rPr>
        <w:br w:type="page"/>
      </w:r>
    </w:p>
    <w:p w:rsidR="004E379D" w:rsidRPr="004E379D" w:rsidRDefault="004E379D" w:rsidP="004E379D">
      <w:pPr>
        <w:spacing w:after="200" w:line="276" w:lineRule="auto"/>
        <w:jc w:val="center"/>
        <w:rPr>
          <w:rFonts w:eastAsiaTheme="minorHAnsi"/>
          <w:kern w:val="0"/>
          <w:sz w:val="32"/>
          <w:szCs w:val="32"/>
        </w:rPr>
      </w:pPr>
      <w:r w:rsidRPr="004E379D">
        <w:rPr>
          <w:rFonts w:eastAsiaTheme="minorHAnsi"/>
          <w:kern w:val="0"/>
          <w:sz w:val="32"/>
          <w:szCs w:val="32"/>
        </w:rPr>
        <w:lastRenderedPageBreak/>
        <w:t>Математика</w:t>
      </w:r>
    </w:p>
    <w:tbl>
      <w:tblPr>
        <w:tblStyle w:val="250"/>
        <w:tblW w:w="11199" w:type="dxa"/>
        <w:tblLayout w:type="fixed"/>
        <w:tblLook w:val="04A0" w:firstRow="1" w:lastRow="0" w:firstColumn="1" w:lastColumn="0" w:noHBand="0" w:noVBand="1"/>
      </w:tblPr>
      <w:tblGrid>
        <w:gridCol w:w="726"/>
        <w:gridCol w:w="834"/>
        <w:gridCol w:w="992"/>
        <w:gridCol w:w="709"/>
        <w:gridCol w:w="708"/>
        <w:gridCol w:w="600"/>
        <w:gridCol w:w="818"/>
        <w:gridCol w:w="1559"/>
        <w:gridCol w:w="1134"/>
        <w:gridCol w:w="787"/>
        <w:gridCol w:w="2332"/>
      </w:tblGrid>
      <w:tr w:rsidR="004E379D" w:rsidRPr="004E379D" w:rsidTr="00CB083A">
        <w:tc>
          <w:tcPr>
            <w:tcW w:w="726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класс</w:t>
            </w:r>
          </w:p>
        </w:tc>
        <w:tc>
          <w:tcPr>
            <w:tcW w:w="834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писали</w:t>
            </w:r>
          </w:p>
        </w:tc>
        <w:tc>
          <w:tcPr>
            <w:tcW w:w="2835" w:type="dxa"/>
            <w:gridSpan w:val="4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Оценки</w:t>
            </w:r>
          </w:p>
        </w:tc>
        <w:tc>
          <w:tcPr>
            <w:tcW w:w="1559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успеваемость</w:t>
            </w:r>
          </w:p>
        </w:tc>
        <w:tc>
          <w:tcPr>
            <w:tcW w:w="1134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%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качество</w:t>
            </w:r>
          </w:p>
        </w:tc>
        <w:tc>
          <w:tcPr>
            <w:tcW w:w="787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gramStart"/>
            <w:r w:rsidRPr="004E379D">
              <w:rPr>
                <w:rFonts w:eastAsiaTheme="minorHAnsi"/>
                <w:kern w:val="0"/>
                <w:sz w:val="22"/>
                <w:szCs w:val="22"/>
              </w:rPr>
              <w:t>Ср</w:t>
            </w:r>
            <w:proofErr w:type="gramEnd"/>
            <w:r w:rsidRPr="004E379D">
              <w:rPr>
                <w:rFonts w:eastAsiaTheme="minorHAnsi"/>
                <w:kern w:val="0"/>
                <w:sz w:val="22"/>
                <w:szCs w:val="22"/>
              </w:rPr>
              <w:t>.</w:t>
            </w:r>
          </w:p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бал</w:t>
            </w:r>
          </w:p>
        </w:tc>
        <w:tc>
          <w:tcPr>
            <w:tcW w:w="2332" w:type="dxa"/>
            <w:vMerge w:val="restart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Учителя</w:t>
            </w:r>
          </w:p>
        </w:tc>
      </w:tr>
      <w:tr w:rsidR="004E379D" w:rsidRPr="004E379D" w:rsidTr="00CB083A">
        <w:tc>
          <w:tcPr>
            <w:tcW w:w="726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834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«5»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«4»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«3»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«2»</w:t>
            </w:r>
          </w:p>
        </w:tc>
        <w:tc>
          <w:tcPr>
            <w:tcW w:w="1559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787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  <w:tc>
          <w:tcPr>
            <w:tcW w:w="2332" w:type="dxa"/>
            <w:vMerge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5а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44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3,6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5б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58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3,7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Абдулаева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Л.С.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6а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992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5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57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3,7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6б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992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3,3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7а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6</w:t>
            </w:r>
          </w:p>
        </w:tc>
        <w:tc>
          <w:tcPr>
            <w:tcW w:w="600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37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3,4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7б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0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36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3,4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Абдулаева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Л.С.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8а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43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3,6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8б</w:t>
            </w:r>
          </w:p>
        </w:tc>
        <w:tc>
          <w:tcPr>
            <w:tcW w:w="834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600" w:type="dxa"/>
          </w:tcPr>
          <w:p w:rsidR="004E379D" w:rsidRPr="004E379D" w:rsidRDefault="00411DDF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>
              <w:rPr>
                <w:rFonts w:eastAsiaTheme="minorHAnsi"/>
                <w:kern w:val="0"/>
                <w:sz w:val="22"/>
                <w:szCs w:val="22"/>
              </w:rPr>
              <w:t>7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3,1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Шайхалитова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П.А.</w:t>
            </w:r>
          </w:p>
        </w:tc>
      </w:tr>
      <w:tr w:rsidR="004E379D" w:rsidRPr="004E379D" w:rsidTr="00CB083A">
        <w:tc>
          <w:tcPr>
            <w:tcW w:w="726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8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2</w:t>
            </w:r>
          </w:p>
        </w:tc>
        <w:tc>
          <w:tcPr>
            <w:tcW w:w="600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4</w:t>
            </w:r>
          </w:p>
        </w:tc>
        <w:tc>
          <w:tcPr>
            <w:tcW w:w="818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56</w:t>
            </w:r>
          </w:p>
        </w:tc>
        <w:tc>
          <w:tcPr>
            <w:tcW w:w="787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r w:rsidRPr="004E379D">
              <w:rPr>
                <w:rFonts w:eastAsiaTheme="minorHAnsi"/>
                <w:kern w:val="0"/>
                <w:sz w:val="22"/>
                <w:szCs w:val="22"/>
              </w:rPr>
              <w:t>3,9</w:t>
            </w:r>
          </w:p>
        </w:tc>
        <w:tc>
          <w:tcPr>
            <w:tcW w:w="2332" w:type="dxa"/>
          </w:tcPr>
          <w:p w:rsidR="004E379D" w:rsidRPr="004E379D" w:rsidRDefault="004E379D" w:rsidP="00CB083A">
            <w:pPr>
              <w:jc w:val="center"/>
              <w:rPr>
                <w:rFonts w:eastAsiaTheme="minorHAnsi"/>
                <w:kern w:val="0"/>
                <w:sz w:val="22"/>
                <w:szCs w:val="22"/>
              </w:rPr>
            </w:pPr>
            <w:proofErr w:type="spellStart"/>
            <w:r w:rsidRPr="004E379D">
              <w:rPr>
                <w:rFonts w:eastAsiaTheme="minorHAnsi"/>
                <w:kern w:val="0"/>
                <w:sz w:val="22"/>
                <w:szCs w:val="22"/>
              </w:rPr>
              <w:t>Абдулаева</w:t>
            </w:r>
            <w:proofErr w:type="spellEnd"/>
            <w:r w:rsidRPr="004E379D">
              <w:rPr>
                <w:rFonts w:eastAsiaTheme="minorHAnsi"/>
                <w:kern w:val="0"/>
                <w:sz w:val="22"/>
                <w:szCs w:val="22"/>
              </w:rPr>
              <w:t xml:space="preserve"> Л.С.</w:t>
            </w:r>
          </w:p>
        </w:tc>
      </w:tr>
    </w:tbl>
    <w:p w:rsidR="000438CC" w:rsidRPr="004E379D" w:rsidRDefault="000438CC" w:rsidP="004E379D">
      <w:pPr>
        <w:spacing w:after="200" w:line="276" w:lineRule="auto"/>
        <w:jc w:val="center"/>
        <w:rPr>
          <w:rFonts w:eastAsiaTheme="minorHAnsi"/>
          <w:kern w:val="0"/>
          <w:sz w:val="52"/>
          <w:szCs w:val="52"/>
        </w:rPr>
      </w:pPr>
      <w:r w:rsidRPr="000438CC">
        <w:rPr>
          <w:rFonts w:eastAsiaTheme="minorHAnsi"/>
          <w:kern w:val="0"/>
          <w:sz w:val="52"/>
          <w:szCs w:val="52"/>
        </w:rPr>
        <w:br w:type="page"/>
      </w:r>
      <w:r w:rsidRPr="000438CC">
        <w:rPr>
          <w:rFonts w:eastAsiaTheme="minorHAnsi"/>
          <w:b/>
          <w:kern w:val="0"/>
          <w:sz w:val="28"/>
          <w:szCs w:val="28"/>
        </w:rPr>
        <w:lastRenderedPageBreak/>
        <w:t>И</w:t>
      </w:r>
      <w:r w:rsidR="009F796C">
        <w:rPr>
          <w:rFonts w:eastAsiaTheme="minorHAnsi"/>
          <w:b/>
          <w:kern w:val="0"/>
          <w:sz w:val="28"/>
          <w:szCs w:val="28"/>
        </w:rPr>
        <w:t>тоговые (годовые) оценки за 2021-2022</w:t>
      </w:r>
      <w:r w:rsidRPr="000438CC">
        <w:rPr>
          <w:rFonts w:eastAsiaTheme="minorHAnsi"/>
          <w:b/>
          <w:kern w:val="0"/>
          <w:sz w:val="28"/>
          <w:szCs w:val="28"/>
        </w:rPr>
        <w:t xml:space="preserve"> учебный год.</w:t>
      </w:r>
    </w:p>
    <w:tbl>
      <w:tblPr>
        <w:tblStyle w:val="240"/>
        <w:tblW w:w="0" w:type="auto"/>
        <w:tblInd w:w="768" w:type="dxa"/>
        <w:tblLayout w:type="fixed"/>
        <w:tblLook w:val="04A0" w:firstRow="1" w:lastRow="0" w:firstColumn="1" w:lastColumn="0" w:noHBand="0" w:noVBand="1"/>
      </w:tblPr>
      <w:tblGrid>
        <w:gridCol w:w="884"/>
        <w:gridCol w:w="784"/>
        <w:gridCol w:w="1275"/>
        <w:gridCol w:w="1276"/>
        <w:gridCol w:w="1276"/>
        <w:gridCol w:w="1095"/>
        <w:gridCol w:w="864"/>
        <w:gridCol w:w="1244"/>
        <w:gridCol w:w="873"/>
      </w:tblGrid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16"/>
                <w:szCs w:val="16"/>
              </w:rPr>
              <w:t>Класс</w:t>
            </w:r>
          </w:p>
        </w:tc>
        <w:tc>
          <w:tcPr>
            <w:tcW w:w="784" w:type="dxa"/>
          </w:tcPr>
          <w:p w:rsidR="000438CC" w:rsidRPr="000438CC" w:rsidRDefault="000438CC" w:rsidP="000438CC">
            <w:pPr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0438CC">
              <w:rPr>
                <w:rFonts w:eastAsiaTheme="minorHAnsi" w:cstheme="minorBidi"/>
                <w:kern w:val="0"/>
                <w:sz w:val="16"/>
                <w:szCs w:val="16"/>
              </w:rPr>
              <w:t>Всего в классе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Кол-во «отличников»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Кол-во «хорошистов»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Кол-во «троечников»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Кол-во «двоечников»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Процент качества знаний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Процент успеваемости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0"/>
                <w:szCs w:val="20"/>
              </w:rPr>
            </w:pPr>
            <w:r w:rsidRPr="000438CC">
              <w:rPr>
                <w:kern w:val="0"/>
                <w:sz w:val="20"/>
                <w:szCs w:val="20"/>
              </w:rPr>
              <w:t>Средний балл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2а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70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3,94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2б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17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57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3,93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3а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17</w:t>
            </w:r>
          </w:p>
        </w:tc>
        <w:tc>
          <w:tcPr>
            <w:tcW w:w="1275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77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4,17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3б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15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44,4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94,4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3,5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4а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60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3,92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4б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17</w:t>
            </w:r>
          </w:p>
        </w:tc>
        <w:tc>
          <w:tcPr>
            <w:tcW w:w="1275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438CC" w:rsidRPr="000438CC" w:rsidRDefault="001D4DB1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57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3,84</w:t>
            </w:r>
          </w:p>
        </w:tc>
      </w:tr>
      <w:tr w:rsidR="000438CC" w:rsidRPr="000438CC" w:rsidTr="000438CC">
        <w:tc>
          <w:tcPr>
            <w:tcW w:w="88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b/>
                <w:kern w:val="0"/>
                <w:sz w:val="28"/>
                <w:szCs w:val="28"/>
              </w:rPr>
              <w:t>2-4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b/>
                <w:i/>
                <w:kern w:val="0"/>
                <w:sz w:val="28"/>
                <w:szCs w:val="22"/>
              </w:rPr>
              <w:t>102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438CC" w:rsidRPr="000438CC" w:rsidRDefault="001D4DB1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22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1D4DB1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34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1D4DB1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44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60,9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3,88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5а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19</w:t>
            </w:r>
          </w:p>
        </w:tc>
        <w:tc>
          <w:tcPr>
            <w:tcW w:w="1275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50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3,56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5б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66,6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3,75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6а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16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52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3,58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6б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12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19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3,2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7а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42,8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3,48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7б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14</w:t>
            </w:r>
          </w:p>
        </w:tc>
        <w:tc>
          <w:tcPr>
            <w:tcW w:w="1275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9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8а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18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10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42,9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3,7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8б</w:t>
            </w:r>
          </w:p>
        </w:tc>
        <w:tc>
          <w:tcPr>
            <w:tcW w:w="784" w:type="dxa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10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8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14,2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92,8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9</w:t>
            </w:r>
          </w:p>
        </w:tc>
        <w:tc>
          <w:tcPr>
            <w:tcW w:w="784" w:type="dxa"/>
          </w:tcPr>
          <w:p w:rsidR="000438CC" w:rsidRPr="000438CC" w:rsidRDefault="000438CC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 w:rsidRPr="000438CC">
              <w:rPr>
                <w:rFonts w:eastAsiaTheme="minorHAnsi"/>
                <w:kern w:val="0"/>
                <w:sz w:val="28"/>
                <w:szCs w:val="22"/>
              </w:rPr>
              <w:t>17</w:t>
            </w:r>
          </w:p>
        </w:tc>
        <w:tc>
          <w:tcPr>
            <w:tcW w:w="1275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13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23,5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3,3</w:t>
            </w:r>
          </w:p>
        </w:tc>
      </w:tr>
      <w:tr w:rsidR="000438CC" w:rsidRPr="000438CC" w:rsidTr="000438CC">
        <w:tc>
          <w:tcPr>
            <w:tcW w:w="88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b/>
                <w:kern w:val="0"/>
                <w:sz w:val="28"/>
                <w:szCs w:val="28"/>
              </w:rPr>
              <w:t>5-9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:rsidR="000438CC" w:rsidRPr="000438CC" w:rsidRDefault="001D4DB1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b/>
                <w:i/>
                <w:kern w:val="0"/>
                <w:sz w:val="28"/>
                <w:szCs w:val="22"/>
              </w:rPr>
              <w:t>142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438CC" w:rsidRPr="000438CC" w:rsidRDefault="0022158D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b/>
                <w:kern w:val="0"/>
                <w:sz w:val="28"/>
                <w:szCs w:val="28"/>
              </w:rPr>
              <w:t>15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41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88</w:t>
            </w:r>
          </w:p>
        </w:tc>
        <w:tc>
          <w:tcPr>
            <w:tcW w:w="1095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35,5</w:t>
            </w:r>
          </w:p>
        </w:tc>
        <w:tc>
          <w:tcPr>
            <w:tcW w:w="124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3,79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10</w:t>
            </w:r>
          </w:p>
        </w:tc>
        <w:tc>
          <w:tcPr>
            <w:tcW w:w="784" w:type="dxa"/>
          </w:tcPr>
          <w:p w:rsidR="000438CC" w:rsidRPr="000438CC" w:rsidRDefault="0022158D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10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0438CC" w:rsidRPr="000438CC" w:rsidRDefault="0022158D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6</w:t>
            </w: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44</w:t>
            </w: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3,4</w:t>
            </w: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kern w:val="0"/>
                <w:sz w:val="28"/>
                <w:szCs w:val="28"/>
              </w:rPr>
              <w:t>11</w:t>
            </w:r>
          </w:p>
        </w:tc>
        <w:tc>
          <w:tcPr>
            <w:tcW w:w="784" w:type="dxa"/>
          </w:tcPr>
          <w:p w:rsidR="000438CC" w:rsidRPr="000438CC" w:rsidRDefault="0022158D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>
              <w:rPr>
                <w:rFonts w:eastAsiaTheme="minorHAnsi"/>
                <w:kern w:val="0"/>
                <w:sz w:val="28"/>
                <w:szCs w:val="22"/>
              </w:rPr>
              <w:t>7</w:t>
            </w: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  <w:r w:rsidRPr="000438CC">
              <w:rPr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</w:tr>
      <w:tr w:rsidR="000438CC" w:rsidRPr="000438CC" w:rsidTr="000438CC">
        <w:tc>
          <w:tcPr>
            <w:tcW w:w="88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b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b/>
                <w:kern w:val="0"/>
                <w:sz w:val="28"/>
                <w:szCs w:val="28"/>
              </w:rPr>
              <w:t>10-11</w:t>
            </w:r>
          </w:p>
        </w:tc>
        <w:tc>
          <w:tcPr>
            <w:tcW w:w="78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jc w:val="center"/>
              <w:rPr>
                <w:rFonts w:eastAsiaTheme="minorHAnsi"/>
                <w:kern w:val="0"/>
                <w:sz w:val="28"/>
                <w:szCs w:val="22"/>
              </w:rPr>
            </w:pPr>
            <w:r w:rsidRPr="000438CC">
              <w:rPr>
                <w:rFonts w:eastAsiaTheme="minorHAnsi"/>
                <w:b/>
                <w:i/>
                <w:kern w:val="0"/>
                <w:sz w:val="28"/>
                <w:szCs w:val="22"/>
              </w:rPr>
              <w:t>17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  <w:r w:rsidRPr="000438CC">
              <w:rPr>
                <w:b/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:rsidR="000438CC" w:rsidRPr="000438CC" w:rsidTr="000438CC">
        <w:tc>
          <w:tcPr>
            <w:tcW w:w="884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b/>
                <w:i/>
                <w:kern w:val="0"/>
                <w:sz w:val="28"/>
                <w:szCs w:val="28"/>
              </w:rPr>
            </w:pPr>
            <w:r w:rsidRPr="000438CC">
              <w:rPr>
                <w:rFonts w:eastAsiaTheme="minorHAnsi" w:cstheme="minorBidi"/>
                <w:b/>
                <w:i/>
                <w:kern w:val="0"/>
                <w:sz w:val="28"/>
                <w:szCs w:val="28"/>
              </w:rPr>
              <w:t>итого</w:t>
            </w:r>
          </w:p>
        </w:tc>
        <w:tc>
          <w:tcPr>
            <w:tcW w:w="784" w:type="dxa"/>
            <w:shd w:val="clear" w:color="auto" w:fill="808080" w:themeFill="background1" w:themeFillShade="80"/>
          </w:tcPr>
          <w:p w:rsidR="000438CC" w:rsidRPr="000438CC" w:rsidRDefault="0022158D" w:rsidP="000438CC">
            <w:pPr>
              <w:jc w:val="center"/>
              <w:rPr>
                <w:rFonts w:eastAsiaTheme="minorHAnsi" w:cstheme="minorBidi"/>
                <w:b/>
                <w:i/>
                <w:kern w:val="0"/>
                <w:sz w:val="28"/>
                <w:szCs w:val="28"/>
              </w:rPr>
            </w:pPr>
            <w:r>
              <w:rPr>
                <w:rFonts w:eastAsiaTheme="minorHAnsi" w:cstheme="minorBidi"/>
                <w:b/>
                <w:i/>
                <w:kern w:val="0"/>
                <w:sz w:val="28"/>
                <w:szCs w:val="28"/>
              </w:rPr>
              <w:t>261</w:t>
            </w:r>
          </w:p>
        </w:tc>
        <w:tc>
          <w:tcPr>
            <w:tcW w:w="1275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  <w:r w:rsidRPr="000438CC">
              <w:rPr>
                <w:b/>
                <w:i/>
                <w:kern w:val="0"/>
                <w:sz w:val="28"/>
                <w:szCs w:val="28"/>
              </w:rPr>
              <w:t>-</w:t>
            </w:r>
          </w:p>
        </w:tc>
        <w:tc>
          <w:tcPr>
            <w:tcW w:w="864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  <w:r w:rsidRPr="000438CC">
              <w:rPr>
                <w:b/>
                <w:i/>
                <w:kern w:val="0"/>
                <w:sz w:val="28"/>
                <w:szCs w:val="28"/>
              </w:rPr>
              <w:t>100</w:t>
            </w:r>
          </w:p>
        </w:tc>
        <w:tc>
          <w:tcPr>
            <w:tcW w:w="873" w:type="dxa"/>
            <w:shd w:val="clear" w:color="auto" w:fill="808080" w:themeFill="background1" w:themeFillShade="80"/>
          </w:tcPr>
          <w:p w:rsidR="000438CC" w:rsidRPr="000438CC" w:rsidRDefault="000438CC" w:rsidP="000438CC">
            <w:pPr>
              <w:contextualSpacing/>
              <w:jc w:val="center"/>
              <w:rPr>
                <w:b/>
                <w:i/>
                <w:kern w:val="0"/>
                <w:sz w:val="28"/>
                <w:szCs w:val="28"/>
              </w:rPr>
            </w:pPr>
          </w:p>
        </w:tc>
      </w:tr>
      <w:tr w:rsidR="000438CC" w:rsidRPr="000438CC" w:rsidTr="000438CC">
        <w:tc>
          <w:tcPr>
            <w:tcW w:w="8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784" w:type="dxa"/>
          </w:tcPr>
          <w:p w:rsidR="000438CC" w:rsidRPr="000438CC" w:rsidRDefault="000438CC" w:rsidP="000438CC">
            <w:pPr>
              <w:jc w:val="center"/>
              <w:rPr>
                <w:rFonts w:eastAsiaTheme="minorHAnsi" w:cstheme="minorBidi"/>
                <w:kern w:val="0"/>
                <w:sz w:val="28"/>
                <w:szCs w:val="28"/>
              </w:rPr>
            </w:pPr>
          </w:p>
        </w:tc>
        <w:tc>
          <w:tcPr>
            <w:tcW w:w="127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95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6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244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873" w:type="dxa"/>
          </w:tcPr>
          <w:p w:rsidR="000438CC" w:rsidRPr="000438CC" w:rsidRDefault="000438CC" w:rsidP="000438CC">
            <w:pPr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</w:tr>
    </w:tbl>
    <w:p w:rsidR="001D2965" w:rsidRPr="001D2965" w:rsidRDefault="001D2965" w:rsidP="001D2965">
      <w:pPr>
        <w:rPr>
          <w:rFonts w:eastAsia="Times New Roman"/>
          <w:b/>
          <w:kern w:val="0"/>
        </w:rPr>
      </w:pPr>
      <w:r w:rsidRPr="001D2965">
        <w:rPr>
          <w:rFonts w:eastAsia="Times New Roman"/>
          <w:b/>
          <w:kern w:val="0"/>
        </w:rPr>
        <w:t>Выводы  и рекомендации:</w:t>
      </w:r>
    </w:p>
    <w:p w:rsidR="001D2965" w:rsidRPr="001D2965" w:rsidRDefault="001D2965" w:rsidP="001D2965">
      <w:pPr>
        <w:rPr>
          <w:rFonts w:eastAsia="Times New Roman"/>
          <w:b/>
          <w:kern w:val="0"/>
        </w:rPr>
      </w:pPr>
    </w:p>
    <w:p w:rsidR="001D2965" w:rsidRPr="001D2965" w:rsidRDefault="001D2965" w:rsidP="001D2965">
      <w:pPr>
        <w:rPr>
          <w:rFonts w:eastAsia="Times New Roman"/>
          <w:b/>
          <w:kern w:val="0"/>
        </w:rPr>
      </w:pP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i/>
          <w:iCs/>
          <w:kern w:val="0"/>
          <w:shd w:val="clear" w:color="auto" w:fill="FFFFFF"/>
        </w:rPr>
        <w:t>РЕКОМЕНДОВАНО: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Учителям-предметникам совершенствовать работу по повышению качества знаний учащихся посредством внедрения современных развивающих </w:t>
      </w:r>
      <w:proofErr w:type="spellStart"/>
      <w:r w:rsidRPr="001D2965">
        <w:rPr>
          <w:rFonts w:eastAsia="Times New Roman"/>
          <w:kern w:val="0"/>
        </w:rPr>
        <w:t>педтехнологий</w:t>
      </w:r>
      <w:proofErr w:type="spellEnd"/>
      <w:r w:rsidRPr="001D2965">
        <w:rPr>
          <w:rFonts w:eastAsia="Times New Roman"/>
          <w:kern w:val="0"/>
        </w:rPr>
        <w:t xml:space="preserve"> на уроках.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>осуществлять объективный подход к оцениванию знаний учащихся по итогам четверти, года  с учетом результатов письменных контрольных работ.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осуществлять системный </w:t>
      </w:r>
      <w:proofErr w:type="gramStart"/>
      <w:r w:rsidRPr="001D2965">
        <w:rPr>
          <w:rFonts w:eastAsia="Times New Roman"/>
          <w:kern w:val="0"/>
        </w:rPr>
        <w:t>подход</w:t>
      </w:r>
      <w:proofErr w:type="gramEnd"/>
      <w:r w:rsidRPr="001D2965">
        <w:rPr>
          <w:rFonts w:eastAsia="Times New Roman"/>
          <w:kern w:val="0"/>
        </w:rPr>
        <w:t xml:space="preserve"> к процессу обучения учащихся применяя современные </w:t>
      </w:r>
      <w:proofErr w:type="spellStart"/>
      <w:r w:rsidRPr="001D2965">
        <w:rPr>
          <w:rFonts w:eastAsia="Times New Roman"/>
          <w:kern w:val="0"/>
        </w:rPr>
        <w:t>педтехнологии</w:t>
      </w:r>
      <w:proofErr w:type="spellEnd"/>
      <w:r w:rsidRPr="001D2965">
        <w:rPr>
          <w:rFonts w:eastAsia="Times New Roman"/>
          <w:kern w:val="0"/>
        </w:rPr>
        <w:t xml:space="preserve"> (личностно</w:t>
      </w:r>
      <w:r w:rsidRPr="001D2965">
        <w:rPr>
          <w:rFonts w:eastAsia="Times New Roman"/>
          <w:kern w:val="0"/>
        </w:rPr>
        <w:softHyphen/>
        <w:t>-ориентированные, информационные, дифференцированный подход и др.), используя разнообразные виды контроля знаний, применяя системный учет тематических знаний учащихся, привести в соответствие уровень освоения образовательных программ учащимися требованиям федерального стандарта образования в практической его части.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lastRenderedPageBreak/>
        <w:t>руководителям школьных предметных МО регулярно ставить вопросы подготовки учащихся к промежуточной аттестации по итогам учебного года на заседаниях школьных предметных МО.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>усилить работу по систематизации и обобщению знаний. Обратить внимание на формирование у учащихся аналитических умений, на использование  разнообразных видов деятельности, нацеленных на применение знаний и умений в различных ситуациях, а не на простое их воспроизведение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>учителям русского языка необходимо усилить контроль по формированию устойчивых навыков грамотного письма, чаще проводить на уроках словарные диктанты, систематически проверять и контролировать знание и понимание правил, целенаправленно развивать речь учащихся.</w:t>
      </w:r>
    </w:p>
    <w:p w:rsidR="001D2965" w:rsidRPr="001D2965" w:rsidRDefault="001D2965" w:rsidP="001D2965">
      <w:pPr>
        <w:numPr>
          <w:ilvl w:val="0"/>
          <w:numId w:val="22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>Учителям на каждом уроке решать задачи на повторение пройденного материала, усилить работу по систематизации и обобщению знаний.</w:t>
      </w:r>
    </w:p>
    <w:p w:rsidR="001D2965" w:rsidRPr="001D2965" w:rsidRDefault="001D2965" w:rsidP="001D2965">
      <w:pPr>
        <w:ind w:left="720"/>
        <w:rPr>
          <w:rFonts w:eastAsia="Times New Roman"/>
          <w:kern w:val="0"/>
        </w:rPr>
      </w:pPr>
    </w:p>
    <w:p w:rsidR="001D2965" w:rsidRPr="001D2965" w:rsidRDefault="001D2965" w:rsidP="001D2965">
      <w:pPr>
        <w:rPr>
          <w:rFonts w:eastAsia="Times New Roman"/>
          <w:kern w:val="0"/>
          <w:lang w:eastAsia="ru-RU"/>
        </w:rPr>
      </w:pPr>
    </w:p>
    <w:p w:rsidR="001D2965" w:rsidRPr="001D2965" w:rsidRDefault="001D2965" w:rsidP="001D2965">
      <w:pPr>
        <w:rPr>
          <w:rFonts w:eastAsia="Times New Roman"/>
          <w:kern w:val="0"/>
          <w:lang w:eastAsia="ru-RU"/>
        </w:rPr>
      </w:pPr>
      <w:r w:rsidRPr="001D2965">
        <w:rPr>
          <w:rFonts w:eastAsia="Times New Roman"/>
          <w:b/>
          <w:i/>
          <w:kern w:val="0"/>
          <w:lang w:eastAsia="ru-RU"/>
        </w:rPr>
        <w:t>Выводы.</w:t>
      </w:r>
    </w:p>
    <w:p w:rsidR="001D2965" w:rsidRPr="001D2965" w:rsidRDefault="001D2965" w:rsidP="001D2965">
      <w:pPr>
        <w:numPr>
          <w:ilvl w:val="0"/>
          <w:numId w:val="23"/>
        </w:numPr>
        <w:spacing w:after="200" w:line="276" w:lineRule="auto"/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Результаты промежуточной аттестации проанализировать на заседаниях педагогического совета школы, школьных методических объединений, учесть  результаты аттестации</w:t>
      </w:r>
      <w:r w:rsidR="0022158D">
        <w:rPr>
          <w:rFonts w:eastAsia="Times New Roman"/>
          <w:kern w:val="0"/>
        </w:rPr>
        <w:t xml:space="preserve"> при планировании работы на 2022</w:t>
      </w:r>
      <w:r w:rsidRPr="001D2965">
        <w:rPr>
          <w:rFonts w:eastAsia="Times New Roman"/>
          <w:kern w:val="0"/>
        </w:rPr>
        <w:t xml:space="preserve"> </w:t>
      </w:r>
      <w:r w:rsidR="0022158D">
        <w:rPr>
          <w:rFonts w:eastAsia="Times New Roman"/>
          <w:kern w:val="0"/>
        </w:rPr>
        <w:t>– 2023</w:t>
      </w:r>
      <w:r w:rsidRPr="001D2965">
        <w:rPr>
          <w:rFonts w:eastAsia="Times New Roman"/>
          <w:kern w:val="0"/>
        </w:rPr>
        <w:t xml:space="preserve"> учебный  год, наметить пути коррекции.</w:t>
      </w: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                                                                               </w:t>
      </w:r>
      <w:r w:rsidR="0022158D">
        <w:rPr>
          <w:rFonts w:eastAsia="Times New Roman"/>
          <w:kern w:val="0"/>
        </w:rPr>
        <w:t xml:space="preserve">            Срок: до 31.08.2022</w:t>
      </w:r>
      <w:r w:rsidRPr="001D2965">
        <w:rPr>
          <w:rFonts w:eastAsia="Times New Roman"/>
          <w:kern w:val="0"/>
        </w:rPr>
        <w:t>г.</w:t>
      </w: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      2. Довести до родителей информацию о проблемах, выявленных при проведении промежуточной (годовой) аттестации.</w:t>
      </w: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                                                                                          Срок: </w:t>
      </w:r>
      <w:proofErr w:type="gramStart"/>
      <w:r w:rsidRPr="001D2965">
        <w:rPr>
          <w:rFonts w:eastAsia="Times New Roman"/>
          <w:kern w:val="0"/>
        </w:rPr>
        <w:t>до</w:t>
      </w:r>
      <w:proofErr w:type="gramEnd"/>
      <w:r w:rsidRPr="001D2965">
        <w:rPr>
          <w:rFonts w:eastAsia="Times New Roman"/>
          <w:kern w:val="0"/>
        </w:rPr>
        <w:t xml:space="preserve"> _____________</w:t>
      </w: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   3. Учителям-предметникам использовать формы и методы оптимизации и  активизации познавательной деятельности при организации индивидуальной подготовительной работы с учащимися при подготовке к промежуточной (годовой) аттестации. </w:t>
      </w:r>
    </w:p>
    <w:p w:rsidR="001D2965" w:rsidRPr="001D2965" w:rsidRDefault="001D2965" w:rsidP="001D2965">
      <w:pPr>
        <w:rPr>
          <w:rFonts w:eastAsia="Times New Roman"/>
          <w:kern w:val="0"/>
        </w:rPr>
      </w:pPr>
      <w:r w:rsidRPr="001D2965">
        <w:rPr>
          <w:rFonts w:eastAsia="Times New Roman"/>
          <w:kern w:val="0"/>
        </w:rPr>
        <w:t xml:space="preserve">                                                                   </w:t>
      </w:r>
      <w:r w:rsidR="0022158D">
        <w:rPr>
          <w:rFonts w:eastAsia="Times New Roman"/>
          <w:kern w:val="0"/>
        </w:rPr>
        <w:t xml:space="preserve">            Срок: в течение 2022-2023</w:t>
      </w:r>
      <w:r w:rsidRPr="001D2965">
        <w:rPr>
          <w:rFonts w:eastAsia="Times New Roman"/>
          <w:kern w:val="0"/>
        </w:rPr>
        <w:t xml:space="preserve"> учебного года.</w:t>
      </w:r>
    </w:p>
    <w:p w:rsidR="001D2965" w:rsidRPr="001D2965" w:rsidRDefault="0022158D" w:rsidP="001D2965">
      <w:pPr>
        <w:rPr>
          <w:rFonts w:eastAsia="Times New Roman"/>
          <w:kern w:val="0"/>
        </w:rPr>
      </w:pPr>
      <w:r>
        <w:rPr>
          <w:rFonts w:eastAsia="Times New Roman"/>
          <w:kern w:val="0"/>
        </w:rPr>
        <w:t xml:space="preserve">   4. В течение 2022</w:t>
      </w:r>
      <w:r w:rsidR="001D2965" w:rsidRPr="001D2965">
        <w:rPr>
          <w:rFonts w:eastAsia="Times New Roman"/>
          <w:kern w:val="0"/>
        </w:rPr>
        <w:t xml:space="preserve"> – </w:t>
      </w:r>
      <w:r>
        <w:rPr>
          <w:rFonts w:eastAsia="Times New Roman"/>
          <w:kern w:val="0"/>
        </w:rPr>
        <w:t>2023</w:t>
      </w:r>
      <w:r w:rsidR="001D2965" w:rsidRPr="001D2965">
        <w:rPr>
          <w:rFonts w:eastAsia="Times New Roman"/>
          <w:kern w:val="0"/>
        </w:rPr>
        <w:t xml:space="preserve"> учебного года предусмотреть разные формы промежуточной диагностики по проверке </w:t>
      </w:r>
      <w:proofErr w:type="spellStart"/>
      <w:r w:rsidR="001D2965" w:rsidRPr="001D2965">
        <w:rPr>
          <w:rFonts w:eastAsia="Times New Roman"/>
          <w:kern w:val="0"/>
        </w:rPr>
        <w:t>сформированности</w:t>
      </w:r>
      <w:proofErr w:type="spellEnd"/>
      <w:r w:rsidR="001D2965" w:rsidRPr="001D2965">
        <w:rPr>
          <w:rFonts w:eastAsia="Times New Roman"/>
          <w:kern w:val="0"/>
        </w:rPr>
        <w:t xml:space="preserve"> </w:t>
      </w:r>
      <w:proofErr w:type="spellStart"/>
      <w:r w:rsidR="001D2965" w:rsidRPr="001D2965">
        <w:rPr>
          <w:rFonts w:eastAsia="Times New Roman"/>
          <w:kern w:val="0"/>
        </w:rPr>
        <w:t>общеучебных</w:t>
      </w:r>
      <w:proofErr w:type="spellEnd"/>
      <w:r w:rsidR="001D2965" w:rsidRPr="001D2965">
        <w:rPr>
          <w:rFonts w:eastAsia="Times New Roman"/>
          <w:kern w:val="0"/>
        </w:rPr>
        <w:t xml:space="preserve"> знаний и навыков по всем учебным дисциплинам   у учащихся школы, больше времени уделять систематической индивидуальной работе с учащимися</w:t>
      </w:r>
    </w:p>
    <w:p w:rsidR="001E5752" w:rsidRPr="001E5752" w:rsidRDefault="001E5752" w:rsidP="001E5752">
      <w:pPr>
        <w:spacing w:after="200" w:line="276" w:lineRule="auto"/>
        <w:jc w:val="center"/>
        <w:rPr>
          <w:rFonts w:eastAsiaTheme="minorHAnsi"/>
          <w:kern w:val="0"/>
          <w:sz w:val="22"/>
          <w:szCs w:val="22"/>
        </w:rPr>
      </w:pPr>
    </w:p>
    <w:p w:rsidR="00F71BE2" w:rsidRPr="0094642C" w:rsidRDefault="00A9651D" w:rsidP="00F71BE2">
      <w:pPr>
        <w:rPr>
          <w:sz w:val="26"/>
          <w:szCs w:val="26"/>
        </w:rPr>
      </w:pPr>
      <w:r>
        <w:rPr>
          <w:b/>
          <w:sz w:val="26"/>
          <w:szCs w:val="26"/>
        </w:rPr>
        <w:t>В 20</w:t>
      </w:r>
      <w:r w:rsidR="0022158D">
        <w:rPr>
          <w:b/>
          <w:sz w:val="26"/>
          <w:szCs w:val="26"/>
        </w:rPr>
        <w:t>22-2023</w:t>
      </w:r>
      <w:r>
        <w:rPr>
          <w:b/>
          <w:sz w:val="26"/>
          <w:szCs w:val="26"/>
        </w:rPr>
        <w:t xml:space="preserve"> </w:t>
      </w:r>
      <w:r w:rsidR="00F71BE2" w:rsidRPr="0094642C">
        <w:rPr>
          <w:b/>
          <w:sz w:val="26"/>
          <w:szCs w:val="26"/>
        </w:rPr>
        <w:t xml:space="preserve"> учебном </w:t>
      </w:r>
      <w:r w:rsidR="00CB083A">
        <w:rPr>
          <w:b/>
          <w:sz w:val="26"/>
          <w:szCs w:val="26"/>
        </w:rPr>
        <w:t xml:space="preserve"> </w:t>
      </w:r>
      <w:r w:rsidR="00F71BE2" w:rsidRPr="0094642C">
        <w:rPr>
          <w:b/>
          <w:sz w:val="26"/>
          <w:szCs w:val="26"/>
        </w:rPr>
        <w:t xml:space="preserve">году необходимо: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BA67EB" w:rsidRPr="0094642C">
        <w:rPr>
          <w:sz w:val="26"/>
          <w:szCs w:val="26"/>
        </w:rPr>
        <w:t xml:space="preserve"> </w:t>
      </w:r>
      <w:r w:rsidR="00A95D67" w:rsidRPr="0094642C">
        <w:rPr>
          <w:sz w:val="26"/>
          <w:szCs w:val="26"/>
        </w:rPr>
        <w:t>Продолжить р</w:t>
      </w:r>
      <w:r w:rsidRPr="0094642C">
        <w:rPr>
          <w:sz w:val="26"/>
          <w:szCs w:val="26"/>
        </w:rPr>
        <w:t xml:space="preserve">аботу педагогов по освоению технологии формирования у младших школьников смыслового чтения и учебной самостоятельности; </w:t>
      </w:r>
    </w:p>
    <w:p w:rsidR="00F71BE2" w:rsidRPr="0094642C" w:rsidRDefault="00F71BE2" w:rsidP="00A95D67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BA67EB" w:rsidRPr="0094642C">
        <w:rPr>
          <w:sz w:val="26"/>
          <w:szCs w:val="26"/>
        </w:rPr>
        <w:t>Разработать план повышения читательской и математической грамотности</w:t>
      </w:r>
      <w:r w:rsidRPr="0094642C">
        <w:rPr>
          <w:sz w:val="26"/>
          <w:szCs w:val="26"/>
        </w:rPr>
        <w:t xml:space="preserve"> совместно с учителями </w:t>
      </w:r>
      <w:r w:rsidR="00BA67EB" w:rsidRPr="0094642C">
        <w:rPr>
          <w:sz w:val="26"/>
          <w:szCs w:val="26"/>
        </w:rPr>
        <w:t xml:space="preserve">основной </w:t>
      </w:r>
      <w:r w:rsidR="00D6403F">
        <w:rPr>
          <w:sz w:val="26"/>
          <w:szCs w:val="26"/>
        </w:rPr>
        <w:t xml:space="preserve">и средней </w:t>
      </w:r>
      <w:r w:rsidR="00BA67EB" w:rsidRPr="0094642C">
        <w:rPr>
          <w:sz w:val="26"/>
          <w:szCs w:val="26"/>
        </w:rPr>
        <w:t>школы.</w:t>
      </w:r>
    </w:p>
    <w:p w:rsidR="00A95D67" w:rsidRPr="0094642C" w:rsidRDefault="00A95D67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>3. Перестроить работу по подготовке учащихся к выполнению группового проекта.</w:t>
      </w:r>
      <w:r w:rsidR="004474B6" w:rsidRPr="0094642C">
        <w:rPr>
          <w:sz w:val="26"/>
          <w:szCs w:val="26"/>
        </w:rPr>
        <w:t xml:space="preserve"> </w:t>
      </w:r>
    </w:p>
    <w:p w:rsidR="00E44772" w:rsidRDefault="004474B6" w:rsidP="00F71BE2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4. Учителям </w:t>
      </w:r>
      <w:r w:rsidR="004B01BF">
        <w:rPr>
          <w:sz w:val="26"/>
          <w:szCs w:val="26"/>
        </w:rPr>
        <w:t xml:space="preserve">совершенствование мотивации учащихся </w:t>
      </w:r>
      <w:r w:rsidRPr="0094642C">
        <w:rPr>
          <w:sz w:val="26"/>
          <w:szCs w:val="26"/>
        </w:rPr>
        <w:t xml:space="preserve"> </w:t>
      </w:r>
    </w:p>
    <w:p w:rsidR="00D6403F" w:rsidRPr="00D6403F" w:rsidRDefault="00D6403F" w:rsidP="00D6403F">
      <w:pPr>
        <w:shd w:val="clear" w:color="auto" w:fill="FFFFFF"/>
        <w:spacing w:line="0" w:lineRule="auto"/>
        <w:ind w:left="340" w:firstLine="112"/>
        <w:rPr>
          <w:rFonts w:ascii="Calibri" w:eastAsia="Times New Roman" w:hAnsi="Calibri"/>
          <w:color w:val="000000"/>
          <w:kern w:val="0"/>
          <w:sz w:val="22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lang w:eastAsia="ru-RU"/>
        </w:rPr>
        <w:t>К числу планируемых результатов освоения основной образовательной программы отнесены: ·</w:t>
      </w:r>
      <w:r w:rsidRPr="00D6403F">
        <w:rPr>
          <w:rFonts w:eastAsia="Times New Roman"/>
          <w:b/>
          <w:bCs/>
          <w:color w:val="000000"/>
          <w:kern w:val="0"/>
          <w:lang w:eastAsia="ru-RU"/>
        </w:rPr>
        <w:t>личностные результаты</w:t>
      </w:r>
      <w:r w:rsidRPr="00D6403F">
        <w:rPr>
          <w:rFonts w:eastAsia="Times New Roman"/>
          <w:color w:val="000000"/>
          <w:kern w:val="0"/>
          <w:lang w:eastAsia="ru-RU"/>
        </w:rPr>
        <w:t> — готовность и способность обучающихся к саморазвитию,</w:t>
      </w:r>
    </w:p>
    <w:p w:rsidR="00D6403F" w:rsidRPr="00D6403F" w:rsidRDefault="00D6403F" w:rsidP="00D6403F">
      <w:pPr>
        <w:shd w:val="clear" w:color="auto" w:fill="FFFFFF"/>
        <w:jc w:val="both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  к учению и познанию</w:t>
      </w:r>
      <w:r w:rsidR="004B01BF">
        <w:rPr>
          <w:rFonts w:eastAsia="Times New Roman"/>
          <w:color w:val="000000"/>
          <w:kern w:val="0"/>
          <w:sz w:val="28"/>
          <w:lang w:eastAsia="ru-RU"/>
        </w:rPr>
        <w:t xml:space="preserve">  нового</w:t>
      </w: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, </w:t>
      </w:r>
      <w:r w:rsidR="0043375B">
        <w:rPr>
          <w:rFonts w:eastAsia="Times New Roman"/>
          <w:color w:val="000000"/>
          <w:kern w:val="0"/>
          <w:sz w:val="28"/>
          <w:lang w:eastAsia="ru-RU"/>
        </w:rPr>
        <w:t>формирование навыков по созданию собственных творческих за</w:t>
      </w:r>
      <w:r w:rsidR="001D2965">
        <w:rPr>
          <w:rFonts w:eastAsia="Times New Roman"/>
          <w:color w:val="000000"/>
          <w:kern w:val="0"/>
          <w:sz w:val="28"/>
          <w:lang w:eastAsia="ru-RU"/>
        </w:rPr>
        <w:t>м</w:t>
      </w:r>
      <w:r w:rsidR="0043375B">
        <w:rPr>
          <w:rFonts w:eastAsia="Times New Roman"/>
          <w:color w:val="000000"/>
          <w:kern w:val="0"/>
          <w:sz w:val="28"/>
          <w:lang w:eastAsia="ru-RU"/>
        </w:rPr>
        <w:t>ыслов и их завершению.</w:t>
      </w:r>
    </w:p>
    <w:p w:rsidR="00D6403F" w:rsidRPr="00D6403F" w:rsidRDefault="00D6403F" w:rsidP="00D6403F">
      <w:pPr>
        <w:shd w:val="clear" w:color="auto" w:fill="FFFFFF"/>
        <w:spacing w:line="0" w:lineRule="auto"/>
        <w:ind w:right="180" w:firstLine="338"/>
        <w:rPr>
          <w:rFonts w:ascii="Calibri" w:eastAsia="Times New Roman" w:hAnsi="Calibri"/>
          <w:color w:val="000000"/>
          <w:kern w:val="0"/>
          <w:szCs w:val="22"/>
          <w:lang w:eastAsia="ru-RU"/>
        </w:rPr>
      </w:pPr>
      <w:r w:rsidRPr="00D6403F">
        <w:rPr>
          <w:rFonts w:eastAsia="Times New Roman"/>
          <w:color w:val="000000"/>
          <w:kern w:val="0"/>
          <w:sz w:val="28"/>
          <w:lang w:eastAsia="ru-RU"/>
        </w:rPr>
        <w:t>·</w:t>
      </w:r>
      <w:proofErr w:type="spellStart"/>
      <w:r w:rsidRPr="00D6403F">
        <w:rPr>
          <w:rFonts w:eastAsia="Times New Roman"/>
          <w:b/>
          <w:bCs/>
          <w:color w:val="000000"/>
          <w:kern w:val="0"/>
          <w:sz w:val="28"/>
          <w:lang w:eastAsia="ru-RU"/>
        </w:rPr>
        <w:t>метапредметные</w:t>
      </w:r>
      <w:proofErr w:type="spellEnd"/>
      <w:r w:rsidRPr="00D6403F">
        <w:rPr>
          <w:rFonts w:eastAsia="Times New Roman"/>
          <w:b/>
          <w:bCs/>
          <w:color w:val="000000"/>
          <w:kern w:val="0"/>
          <w:sz w:val="28"/>
          <w:lang w:eastAsia="ru-RU"/>
        </w:rPr>
        <w:t xml:space="preserve"> результаты</w:t>
      </w:r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 — освоенные </w:t>
      </w:r>
      <w:proofErr w:type="gramStart"/>
      <w:r w:rsidRPr="00D6403F">
        <w:rPr>
          <w:rFonts w:eastAsia="Times New Roman"/>
          <w:color w:val="000000"/>
          <w:kern w:val="0"/>
          <w:sz w:val="28"/>
          <w:lang w:eastAsia="ru-RU"/>
        </w:rPr>
        <w:t>обучающимися</w:t>
      </w:r>
      <w:proofErr w:type="gramEnd"/>
      <w:r w:rsidRPr="00D6403F">
        <w:rPr>
          <w:rFonts w:eastAsia="Times New Roman"/>
          <w:color w:val="000000"/>
          <w:kern w:val="0"/>
          <w:sz w:val="28"/>
          <w:lang w:eastAsia="ru-RU"/>
        </w:rPr>
        <w:t xml:space="preserve"> универсальные учебные действия (познавательные, регулятивные и коммуникативные);</w:t>
      </w:r>
    </w:p>
    <w:p w:rsidR="00D932AF" w:rsidRPr="00936036" w:rsidRDefault="00D932AF" w:rsidP="00936036">
      <w:pPr>
        <w:shd w:val="clear" w:color="auto" w:fill="FFFFFF"/>
        <w:jc w:val="both"/>
        <w:rPr>
          <w:rFonts w:ascii="Calibri" w:eastAsia="Times New Roman" w:hAnsi="Calibri" w:cs="Arial"/>
          <w:color w:val="000000"/>
          <w:kern w:val="0"/>
          <w:sz w:val="22"/>
          <w:szCs w:val="22"/>
          <w:lang w:eastAsia="ru-RU"/>
        </w:rPr>
      </w:pPr>
    </w:p>
    <w:p w:rsidR="001D2965" w:rsidRDefault="001D2965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</w:p>
    <w:p w:rsidR="001D2965" w:rsidRDefault="001D2965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</w:p>
    <w:p w:rsidR="001D2965" w:rsidRDefault="001D2965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</w:p>
    <w:p w:rsidR="001D2965" w:rsidRDefault="001D2965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</w:p>
    <w:p w:rsidR="003D5732" w:rsidRPr="0094642C" w:rsidRDefault="003D5732" w:rsidP="003D5732">
      <w:pPr>
        <w:spacing w:line="360" w:lineRule="auto"/>
        <w:ind w:left="360"/>
        <w:outlineLvl w:val="1"/>
        <w:rPr>
          <w:b/>
          <w:bCs/>
          <w:sz w:val="26"/>
          <w:szCs w:val="26"/>
        </w:rPr>
      </w:pPr>
      <w:r w:rsidRPr="0094642C">
        <w:rPr>
          <w:b/>
          <w:bCs/>
          <w:sz w:val="26"/>
          <w:szCs w:val="26"/>
        </w:rPr>
        <w:lastRenderedPageBreak/>
        <w:t>Образовательные результ</w:t>
      </w:r>
      <w:r w:rsidR="003D7525">
        <w:rPr>
          <w:b/>
          <w:bCs/>
          <w:sz w:val="26"/>
          <w:szCs w:val="26"/>
        </w:rPr>
        <w:t>аты выпускников</w:t>
      </w:r>
      <w:r w:rsidR="00200A71">
        <w:rPr>
          <w:b/>
          <w:bCs/>
          <w:sz w:val="26"/>
          <w:szCs w:val="26"/>
        </w:rPr>
        <w:t xml:space="preserve"> 9 класса</w:t>
      </w:r>
      <w:r w:rsidR="003D7525">
        <w:rPr>
          <w:b/>
          <w:bCs/>
          <w:sz w:val="26"/>
          <w:szCs w:val="26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674"/>
      </w:tblGrid>
      <w:tr w:rsidR="003D5732" w:rsidRPr="0094642C" w:rsidTr="00EB7D61">
        <w:tc>
          <w:tcPr>
            <w:tcW w:w="10740" w:type="dxa"/>
          </w:tcPr>
          <w:tbl>
            <w:tblPr>
              <w:tblpPr w:leftFromText="180" w:rightFromText="180" w:vertAnchor="text" w:horzAnchor="margin" w:tblpY="39"/>
              <w:tblOverlap w:val="never"/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146"/>
              <w:gridCol w:w="987"/>
              <w:gridCol w:w="987"/>
              <w:gridCol w:w="987"/>
              <w:gridCol w:w="834"/>
              <w:gridCol w:w="883"/>
              <w:gridCol w:w="730"/>
              <w:gridCol w:w="827"/>
              <w:gridCol w:w="962"/>
            </w:tblGrid>
            <w:tr w:rsidR="00EB7D61" w:rsidRPr="0094642C" w:rsidTr="00EB7D61">
              <w:trPr>
                <w:cantSplit/>
                <w:trHeight w:val="416"/>
              </w:trPr>
              <w:tc>
                <w:tcPr>
                  <w:tcW w:w="1521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EB7D61" w:rsidRPr="0001707A" w:rsidRDefault="00EB7D61" w:rsidP="00EB7D61">
                  <w:pPr>
                    <w:rPr>
                      <w:rFonts w:eastAsia="Arial Unicode MS"/>
                      <w:i/>
                      <w:iCs/>
                      <w:sz w:val="22"/>
                      <w:szCs w:val="22"/>
                      <w:lang w:val="en-US"/>
                    </w:rPr>
                  </w:pPr>
                  <w:r w:rsidRPr="0001707A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Показатель</w:t>
                  </w:r>
                </w:p>
              </w:tc>
              <w:tc>
                <w:tcPr>
                  <w:tcW w:w="477" w:type="pct"/>
                  <w:vAlign w:val="center"/>
                </w:tcPr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2014-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477" w:type="pct"/>
                  <w:vAlign w:val="center"/>
                </w:tcPr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2015-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477" w:type="pct"/>
                  <w:vAlign w:val="center"/>
                </w:tcPr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2016-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403" w:type="pct"/>
                  <w:vAlign w:val="center"/>
                </w:tcPr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2017-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2018</w:t>
                  </w:r>
                </w:p>
              </w:tc>
              <w:tc>
                <w:tcPr>
                  <w:tcW w:w="427" w:type="pct"/>
                  <w:vAlign w:val="center"/>
                </w:tcPr>
                <w:p w:rsidR="00EB7D61" w:rsidRPr="001D2965" w:rsidRDefault="00EB7D61" w:rsidP="00EB7D61">
                  <w:pPr>
                    <w:spacing w:after="200"/>
                    <w:jc w:val="center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2018-2019</w:t>
                  </w:r>
                </w:p>
              </w:tc>
              <w:tc>
                <w:tcPr>
                  <w:tcW w:w="353" w:type="pct"/>
                  <w:vAlign w:val="center"/>
                </w:tcPr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2019-2020</w:t>
                  </w:r>
                </w:p>
              </w:tc>
              <w:tc>
                <w:tcPr>
                  <w:tcW w:w="400" w:type="pct"/>
                  <w:vAlign w:val="center"/>
                </w:tcPr>
                <w:p w:rsidR="00EB7D61" w:rsidRPr="001D2965" w:rsidRDefault="00EB7D61" w:rsidP="00EB7D61">
                  <w:pPr>
                    <w:spacing w:after="200"/>
                    <w:jc w:val="center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 w:rsidRPr="001D2965"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2020-2021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65" w:type="pct"/>
                  <w:vAlign w:val="center"/>
                </w:tcPr>
                <w:p w:rsidR="00EB7D61" w:rsidRDefault="00EB7D61">
                  <w:pPr>
                    <w:spacing w:after="200" w:line="276" w:lineRule="auto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</w:p>
                <w:p w:rsidR="00EB7D61" w:rsidRDefault="00EB7D61">
                  <w:pPr>
                    <w:spacing w:after="200" w:line="276" w:lineRule="auto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2021-2022</w:t>
                  </w:r>
                </w:p>
                <w:p w:rsidR="00EB7D61" w:rsidRPr="001D2965" w:rsidRDefault="00EB7D61" w:rsidP="00EB7D61">
                  <w:pPr>
                    <w:jc w:val="center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EB7D61" w:rsidRPr="0094642C" w:rsidTr="00EB7D61">
              <w:trPr>
                <w:trHeight w:val="372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Средний балл ОГЭ по русскому языку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4,2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3,7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3,5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3,9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3,58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3,88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3,77</w:t>
                  </w:r>
                </w:p>
              </w:tc>
            </w:tr>
            <w:tr w:rsidR="00EB7D61" w:rsidRPr="0094642C" w:rsidTr="00EB7D61">
              <w:trPr>
                <w:trHeight w:val="383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Средний балл ОГЭ по математике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4,1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 w:rsidRPr="00A31422">
                    <w:rPr>
                      <w:color w:val="000000" w:themeColor="text1"/>
                      <w:sz w:val="22"/>
                      <w:szCs w:val="22"/>
                    </w:rPr>
                    <w:t>4,0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3,92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3,95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sz w:val="22"/>
                      <w:szCs w:val="22"/>
                    </w:rPr>
                    <w:t>3,85</w:t>
                  </w:r>
                </w:p>
              </w:tc>
            </w:tr>
            <w:tr w:rsidR="00EB7D61" w:rsidRPr="0094642C" w:rsidTr="00EB7D61">
              <w:trPr>
                <w:trHeight w:val="471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участников ОГЭ, сдавших экзамен по русскому языку, %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EB7D61" w:rsidRPr="0094642C" w:rsidTr="00EB7D61">
              <w:trPr>
                <w:trHeight w:val="383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участников ОГЭ, сдавших экзамен по математике, %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EB7D61" w:rsidRPr="0094642C" w:rsidTr="00EB7D61">
              <w:trPr>
                <w:trHeight w:val="383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выпускников 9 классов, получивших аттестаты, %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EB7D61" w:rsidRPr="0094642C" w:rsidTr="00EB7D61">
              <w:trPr>
                <w:trHeight w:val="383"/>
              </w:trPr>
              <w:tc>
                <w:tcPr>
                  <w:tcW w:w="1521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выпускников 9 классов, получивших аттестаты с отличием, %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7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7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53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00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65" w:type="pct"/>
                  <w:shd w:val="clear" w:color="auto" w:fill="auto"/>
                  <w:vAlign w:val="center"/>
                </w:tcPr>
                <w:p w:rsidR="00EB7D61" w:rsidRPr="00A31422" w:rsidRDefault="00EB7D61" w:rsidP="00EB7D6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</w:tr>
          </w:tbl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74" w:type="dxa"/>
          </w:tcPr>
          <w:p w:rsidR="003D5732" w:rsidRPr="0094642C" w:rsidRDefault="003D5732" w:rsidP="00B9319C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Результаты государственной итоговой аттестации </w:t>
      </w:r>
      <w:proofErr w:type="gramStart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>обучающихся</w:t>
      </w:r>
      <w:proofErr w:type="gramEnd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9 </w:t>
      </w: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>классов з</w:t>
      </w:r>
      <w:r w:rsidR="009F796C">
        <w:rPr>
          <w:rFonts w:eastAsia="Times New Roman"/>
          <w:b/>
          <w:kern w:val="0"/>
          <w:sz w:val="26"/>
          <w:szCs w:val="26"/>
          <w:u w:val="single"/>
          <w:lang w:eastAsia="ru-RU"/>
        </w:rPr>
        <w:t>а 2021-2022</w:t>
      </w: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учебный  год</w:t>
      </w: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85"/>
        <w:gridCol w:w="1009"/>
        <w:gridCol w:w="792"/>
        <w:gridCol w:w="856"/>
        <w:gridCol w:w="727"/>
        <w:gridCol w:w="827"/>
        <w:gridCol w:w="1128"/>
        <w:gridCol w:w="889"/>
        <w:gridCol w:w="958"/>
      </w:tblGrid>
      <w:tr w:rsidR="009202B7" w:rsidRPr="009202B7" w:rsidTr="009202B7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Усп</w:t>
            </w:r>
            <w:proofErr w:type="spell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.(%) 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Кач</w:t>
            </w:r>
            <w:proofErr w:type="spell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Ср.б</w:t>
            </w:r>
            <w:proofErr w:type="spellEnd"/>
            <w:proofErr w:type="gram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</w:tr>
      <w:tr w:rsidR="009202B7" w:rsidRPr="009202B7" w:rsidTr="009202B7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Русский язык</w:t>
            </w: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24</w:t>
            </w: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27" w:type="dxa"/>
            <w:shd w:val="clear" w:color="auto" w:fill="FFFFFF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3,58</w:t>
            </w:r>
          </w:p>
        </w:tc>
      </w:tr>
      <w:tr w:rsidR="009202B7" w:rsidRPr="009202B7" w:rsidTr="009202B7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Математика </w:t>
            </w: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7" w:type="dxa"/>
            <w:shd w:val="clear" w:color="auto" w:fill="FFFFFF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70,8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9202B7" w:rsidP="009202B7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3,92</w:t>
            </w:r>
          </w:p>
        </w:tc>
      </w:tr>
    </w:tbl>
    <w:p w:rsidR="009202B7" w:rsidRPr="009202B7" w:rsidRDefault="009202B7" w:rsidP="009202B7">
      <w:pPr>
        <w:tabs>
          <w:tab w:val="left" w:pos="0"/>
        </w:tabs>
        <w:ind w:firstLine="709"/>
        <w:jc w:val="both"/>
        <w:rPr>
          <w:rFonts w:eastAsia="Times New Roman"/>
          <w:kern w:val="0"/>
          <w:sz w:val="26"/>
          <w:szCs w:val="26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Результаты государственной итоговой аттестации </w:t>
      </w:r>
      <w:proofErr w:type="gramStart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>обучающихся</w:t>
      </w:r>
      <w:proofErr w:type="gramEnd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9 </w:t>
      </w:r>
    </w:p>
    <w:p w:rsidR="009202B7" w:rsidRPr="009202B7" w:rsidRDefault="009F796C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>
        <w:rPr>
          <w:rFonts w:eastAsia="Times New Roman"/>
          <w:b/>
          <w:kern w:val="0"/>
          <w:sz w:val="26"/>
          <w:szCs w:val="26"/>
          <w:u w:val="single"/>
          <w:lang w:eastAsia="ru-RU"/>
        </w:rPr>
        <w:t>классов за 2021-2022</w:t>
      </w:r>
      <w:r w:rsidR="009202B7"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учебный  год</w:t>
      </w: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85"/>
        <w:gridCol w:w="1009"/>
        <w:gridCol w:w="792"/>
        <w:gridCol w:w="856"/>
        <w:gridCol w:w="727"/>
        <w:gridCol w:w="827"/>
        <w:gridCol w:w="1128"/>
        <w:gridCol w:w="889"/>
        <w:gridCol w:w="958"/>
      </w:tblGrid>
      <w:tr w:rsidR="009202B7" w:rsidRPr="009202B7" w:rsidTr="00CB083A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Усп</w:t>
            </w:r>
            <w:proofErr w:type="spell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.(%) 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spacing w:line="360" w:lineRule="auto"/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Кач</w:t>
            </w:r>
            <w:proofErr w:type="spell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Ср.б</w:t>
            </w:r>
            <w:proofErr w:type="spellEnd"/>
            <w:proofErr w:type="gram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</w:tr>
      <w:tr w:rsidR="009202B7" w:rsidRPr="009202B7" w:rsidTr="00CB083A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Русский язык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7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BE569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BE569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3,88</w:t>
            </w:r>
          </w:p>
        </w:tc>
      </w:tr>
      <w:tr w:rsidR="009202B7" w:rsidRPr="009202B7" w:rsidTr="00CB083A">
        <w:tc>
          <w:tcPr>
            <w:tcW w:w="238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Математика 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009" w:type="dxa"/>
            <w:shd w:val="clear" w:color="auto" w:fill="FFFFFF"/>
            <w:vAlign w:val="center"/>
          </w:tcPr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202B7" w:rsidRPr="009202B7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202B7" w:rsidRPr="009202B7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202B7" w:rsidRPr="009202B7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7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202B7" w:rsidRPr="009202B7" w:rsidRDefault="00BE569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202B7" w:rsidRPr="009202B7" w:rsidRDefault="00BE569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3,95</w:t>
            </w:r>
          </w:p>
        </w:tc>
      </w:tr>
      <w:tr w:rsidR="00D05C81" w:rsidRPr="009202B7" w:rsidTr="00CB083A">
        <w:tc>
          <w:tcPr>
            <w:tcW w:w="2385" w:type="dxa"/>
            <w:shd w:val="clear" w:color="auto" w:fill="FFFFFF"/>
            <w:vAlign w:val="center"/>
          </w:tcPr>
          <w:p w:rsidR="00D05C81" w:rsidRPr="009202B7" w:rsidRDefault="009F796C" w:rsidP="009F796C">
            <w:pPr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           История   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D05C81" w:rsidRDefault="00D05C81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05C81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D05C81" w:rsidRDefault="00D05C81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D05C81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05C81" w:rsidRPr="009202B7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D05C81" w:rsidRPr="009202B7" w:rsidTr="00CB083A">
        <w:tc>
          <w:tcPr>
            <w:tcW w:w="2385" w:type="dxa"/>
            <w:shd w:val="clear" w:color="auto" w:fill="FFFFFF"/>
            <w:vAlign w:val="center"/>
          </w:tcPr>
          <w:p w:rsidR="00D05C81" w:rsidRPr="009202B7" w:rsidRDefault="00D05C81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D05C81" w:rsidRDefault="00D05C81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D05C81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D05C81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</w:tcPr>
          <w:p w:rsidR="00D05C81" w:rsidRPr="009202B7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D05C81" w:rsidRPr="009202B7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D05C81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</w:tr>
      <w:tr w:rsidR="009F796C" w:rsidRPr="009202B7" w:rsidTr="00CB083A">
        <w:tc>
          <w:tcPr>
            <w:tcW w:w="2385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FFFFFF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F796C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F796C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796C" w:rsidRDefault="00AE0EAA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2,50</w:t>
            </w:r>
          </w:p>
        </w:tc>
      </w:tr>
      <w:tr w:rsidR="009F796C" w:rsidRPr="009202B7" w:rsidTr="00CB083A">
        <w:tc>
          <w:tcPr>
            <w:tcW w:w="2385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FFFFFF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</w:tr>
      <w:tr w:rsidR="009F796C" w:rsidRPr="009202B7" w:rsidTr="00CB083A">
        <w:tc>
          <w:tcPr>
            <w:tcW w:w="2385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09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2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9F796C" w:rsidRDefault="009F796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dxa"/>
            <w:shd w:val="clear" w:color="auto" w:fill="FFFFFF"/>
          </w:tcPr>
          <w:p w:rsidR="009F796C" w:rsidRDefault="00FE2AF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8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89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9F796C" w:rsidRDefault="00764D5C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3,0</w:t>
            </w:r>
          </w:p>
        </w:tc>
      </w:tr>
    </w:tbl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D63A15">
      <w:pPr>
        <w:tabs>
          <w:tab w:val="left" w:pos="709"/>
        </w:tabs>
        <w:ind w:left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</w:p>
    <w:p w:rsidR="009202B7" w:rsidRP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9202B7" w:rsidRP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01707A" w:rsidRDefault="0001707A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9202B7" w:rsidRDefault="009202B7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3D5732" w:rsidRPr="0094642C" w:rsidRDefault="003D5732" w:rsidP="003D5732">
      <w:pPr>
        <w:spacing w:line="360" w:lineRule="auto"/>
        <w:jc w:val="both"/>
        <w:rPr>
          <w:b/>
          <w:bCs/>
          <w:sz w:val="26"/>
          <w:szCs w:val="26"/>
        </w:rPr>
      </w:pPr>
      <w:r w:rsidRPr="0094642C">
        <w:rPr>
          <w:b/>
          <w:bCs/>
          <w:sz w:val="26"/>
          <w:szCs w:val="26"/>
        </w:rPr>
        <w:t>Образовательные результа</w:t>
      </w:r>
      <w:r w:rsidR="00200A71">
        <w:rPr>
          <w:b/>
          <w:bCs/>
          <w:sz w:val="26"/>
          <w:szCs w:val="26"/>
        </w:rPr>
        <w:t>ты в</w:t>
      </w:r>
      <w:r w:rsidR="00613C87">
        <w:rPr>
          <w:b/>
          <w:bCs/>
          <w:sz w:val="26"/>
          <w:szCs w:val="26"/>
        </w:rPr>
        <w:t>ыпускников 11 класса в 2014-2022</w:t>
      </w:r>
      <w:r w:rsidRPr="0094642C">
        <w:rPr>
          <w:b/>
          <w:bCs/>
          <w:sz w:val="26"/>
          <w:szCs w:val="26"/>
        </w:rPr>
        <w:t>гг.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2"/>
        <w:gridCol w:w="222"/>
      </w:tblGrid>
      <w:tr w:rsidR="003D5732" w:rsidRPr="0094642C" w:rsidTr="009202B7">
        <w:tc>
          <w:tcPr>
            <w:tcW w:w="11192" w:type="dxa"/>
          </w:tcPr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  <w:tbl>
            <w:tblPr>
              <w:tblW w:w="9923" w:type="dxa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31"/>
              <w:gridCol w:w="931"/>
              <w:gridCol w:w="929"/>
              <w:gridCol w:w="929"/>
              <w:gridCol w:w="929"/>
              <w:gridCol w:w="929"/>
              <w:gridCol w:w="800"/>
              <w:gridCol w:w="851"/>
              <w:gridCol w:w="994"/>
            </w:tblGrid>
            <w:tr w:rsidR="00A31F79" w:rsidRPr="0001707A" w:rsidTr="00A31F79">
              <w:trPr>
                <w:cantSplit/>
                <w:trHeight w:val="819"/>
              </w:trPr>
              <w:tc>
                <w:tcPr>
                  <w:tcW w:w="1326" w:type="pct"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center"/>
                </w:tcPr>
                <w:p w:rsidR="00A31F79" w:rsidRPr="00A31422" w:rsidRDefault="00A31F79" w:rsidP="006918F6">
                  <w:pP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  <w:lang w:val="en-US"/>
                    </w:rPr>
                  </w:pPr>
                  <w:r w:rsidRPr="00A31422"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  <w:t>Показатель</w:t>
                  </w:r>
                </w:p>
              </w:tc>
              <w:tc>
                <w:tcPr>
                  <w:tcW w:w="469" w:type="pct"/>
                  <w:vAlign w:val="center"/>
                </w:tcPr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2014-</w:t>
                  </w:r>
                </w:p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2015</w:t>
                  </w:r>
                </w:p>
              </w:tc>
              <w:tc>
                <w:tcPr>
                  <w:tcW w:w="468" w:type="pct"/>
                  <w:vAlign w:val="center"/>
                </w:tcPr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2015-</w:t>
                  </w:r>
                </w:p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2016</w:t>
                  </w:r>
                </w:p>
              </w:tc>
              <w:tc>
                <w:tcPr>
                  <w:tcW w:w="468" w:type="pct"/>
                  <w:vAlign w:val="center"/>
                </w:tcPr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2016-</w:t>
                  </w:r>
                </w:p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2017</w:t>
                  </w:r>
                </w:p>
              </w:tc>
              <w:tc>
                <w:tcPr>
                  <w:tcW w:w="468" w:type="pct"/>
                  <w:vAlign w:val="center"/>
                </w:tcPr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>2017-2018</w:t>
                  </w:r>
                </w:p>
              </w:tc>
              <w:tc>
                <w:tcPr>
                  <w:tcW w:w="468" w:type="pct"/>
                  <w:vAlign w:val="center"/>
                </w:tcPr>
                <w:p w:rsidR="00A31F79" w:rsidRPr="00A31422" w:rsidRDefault="00A31F79" w:rsidP="0001707A">
                  <w:pPr>
                    <w:spacing w:after="200" w:line="276" w:lineRule="auto"/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  <w:t xml:space="preserve">   2018-2019</w:t>
                  </w:r>
                </w:p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403" w:type="pct"/>
                  <w:vAlign w:val="center"/>
                </w:tcPr>
                <w:p w:rsidR="00A31F79" w:rsidRPr="00A31422" w:rsidRDefault="00A31F79" w:rsidP="0001707A">
                  <w:pP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 w:rsidRPr="00A31422"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2019-2020</w:t>
                  </w:r>
                </w:p>
              </w:tc>
              <w:tc>
                <w:tcPr>
                  <w:tcW w:w="429" w:type="pct"/>
                  <w:vAlign w:val="center"/>
                </w:tcPr>
                <w:p w:rsidR="00A31F79" w:rsidRPr="00A31422" w:rsidRDefault="00A31F79">
                  <w:pPr>
                    <w:spacing w:after="200" w:line="276" w:lineRule="auto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2020-2021</w:t>
                  </w:r>
                </w:p>
                <w:p w:rsidR="00A31F79" w:rsidRPr="00A31422" w:rsidRDefault="00A31F79" w:rsidP="001D2965">
                  <w:pP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01" w:type="pct"/>
                  <w:vAlign w:val="center"/>
                </w:tcPr>
                <w:p w:rsidR="00A31F79" w:rsidRDefault="00A31F79">
                  <w:pPr>
                    <w:spacing w:after="200" w:line="276" w:lineRule="auto"/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  <w:t>2021-2022</w:t>
                  </w:r>
                </w:p>
                <w:p w:rsidR="00A31F79" w:rsidRPr="00A31422" w:rsidRDefault="00A31F79" w:rsidP="00A31F79">
                  <w:pPr>
                    <w:rPr>
                      <w:rFonts w:eastAsia="Arial Unicode MS"/>
                      <w:b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A31F79" w:rsidRPr="0001707A" w:rsidTr="00A31F79">
              <w:trPr>
                <w:trHeight w:val="485"/>
              </w:trPr>
              <w:tc>
                <w:tcPr>
                  <w:tcW w:w="1326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участников ЕГЭ, сдавших экзамен по русскому языку, %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29" w:type="pct"/>
                  <w:shd w:val="clear" w:color="auto" w:fill="auto"/>
                  <w:vAlign w:val="center"/>
                </w:tcPr>
                <w:p w:rsidR="00A31F79" w:rsidRPr="00A31422" w:rsidRDefault="00A31F79" w:rsidP="001D29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501" w:type="pct"/>
                  <w:shd w:val="clear" w:color="auto" w:fill="auto"/>
                  <w:vAlign w:val="center"/>
                </w:tcPr>
                <w:p w:rsidR="00A31F79" w:rsidRPr="00A31422" w:rsidRDefault="00613C87" w:rsidP="00A31F7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</w:tr>
            <w:tr w:rsidR="00A31F79" w:rsidRPr="0001707A" w:rsidTr="00A31F79">
              <w:trPr>
                <w:trHeight w:val="485"/>
              </w:trPr>
              <w:tc>
                <w:tcPr>
                  <w:tcW w:w="1326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участников ЕГЭ, сдавших экзамен по математике, %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A31F79" w:rsidRPr="00A31422" w:rsidRDefault="00A31F79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  <w:p w:rsidR="00A31F79" w:rsidRPr="00A31422" w:rsidRDefault="00A31F79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pct"/>
                  <w:shd w:val="clear" w:color="auto" w:fill="auto"/>
                  <w:vAlign w:val="center"/>
                </w:tcPr>
                <w:p w:rsidR="00A31F79" w:rsidRPr="00A31422" w:rsidRDefault="00A31F79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  <w:p w:rsidR="00A31F79" w:rsidRPr="00A31422" w:rsidRDefault="00A31F79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  <w:p w:rsidR="00A31F79" w:rsidRPr="00A31422" w:rsidRDefault="00A31F79" w:rsidP="001D296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1" w:type="pct"/>
                  <w:shd w:val="clear" w:color="auto" w:fill="auto"/>
                  <w:vAlign w:val="center"/>
                </w:tcPr>
                <w:p w:rsidR="00A31F79" w:rsidRDefault="00A31F79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</w:p>
                <w:p w:rsidR="00A31F79" w:rsidRDefault="00E84EAE">
                  <w:pPr>
                    <w:spacing w:after="200"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</w:t>
                  </w:r>
                </w:p>
                <w:p w:rsidR="00A31F79" w:rsidRPr="00A31422" w:rsidRDefault="00A31F79" w:rsidP="00A31F7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A31F79" w:rsidRPr="0001707A" w:rsidTr="00A31F79">
              <w:trPr>
                <w:trHeight w:val="485"/>
              </w:trPr>
              <w:tc>
                <w:tcPr>
                  <w:tcW w:w="1326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выпускников ОО, получивших аттестаты, %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92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90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429" w:type="pct"/>
                  <w:shd w:val="clear" w:color="auto" w:fill="auto"/>
                  <w:vAlign w:val="center"/>
                </w:tcPr>
                <w:p w:rsidR="00A31F79" w:rsidRPr="00A31422" w:rsidRDefault="00A31F79" w:rsidP="001D29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501" w:type="pct"/>
                  <w:shd w:val="clear" w:color="auto" w:fill="auto"/>
                  <w:vAlign w:val="center"/>
                </w:tcPr>
                <w:p w:rsidR="00A31F79" w:rsidRPr="00A31422" w:rsidRDefault="00E84EAE" w:rsidP="00A31F7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86</w:t>
                  </w:r>
                  <w:bookmarkStart w:id="0" w:name="_GoBack"/>
                  <w:bookmarkEnd w:id="0"/>
                </w:p>
              </w:tc>
            </w:tr>
            <w:tr w:rsidR="00A31F79" w:rsidRPr="0001707A" w:rsidTr="00A31F79">
              <w:trPr>
                <w:trHeight w:val="485"/>
              </w:trPr>
              <w:tc>
                <w:tcPr>
                  <w:tcW w:w="1326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Доля выпускников ОО, получивших аттестаты с отличием, %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68" w:type="pct"/>
                  <w:shd w:val="clear" w:color="auto" w:fill="auto"/>
                  <w:vAlign w:val="center"/>
                </w:tcPr>
                <w:p w:rsidR="00A31F79" w:rsidRPr="00A31422" w:rsidRDefault="00A31F79" w:rsidP="0001707A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03" w:type="pct"/>
                  <w:shd w:val="clear" w:color="auto" w:fill="auto"/>
                  <w:vAlign w:val="center"/>
                </w:tcPr>
                <w:p w:rsidR="00A31F79" w:rsidRPr="00A31422" w:rsidRDefault="00A31F79" w:rsidP="006918F6">
                  <w:pPr>
                    <w:rPr>
                      <w:sz w:val="22"/>
                      <w:szCs w:val="22"/>
                    </w:rPr>
                  </w:pPr>
                  <w:r w:rsidRPr="00A31422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9" w:type="pct"/>
                  <w:shd w:val="clear" w:color="auto" w:fill="auto"/>
                  <w:vAlign w:val="center"/>
                </w:tcPr>
                <w:p w:rsidR="00A31F79" w:rsidRPr="00A31422" w:rsidRDefault="00A31F79" w:rsidP="001D2965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1" w:type="pct"/>
                  <w:shd w:val="clear" w:color="auto" w:fill="auto"/>
                  <w:vAlign w:val="center"/>
                </w:tcPr>
                <w:p w:rsidR="00A31F79" w:rsidRPr="00A31422" w:rsidRDefault="009F796C" w:rsidP="00A31F79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3D5732" w:rsidRPr="0001707A" w:rsidRDefault="003D5732" w:rsidP="006918F6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2" w:type="dxa"/>
          </w:tcPr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rPr>
                <w:b/>
                <w:bCs/>
                <w:sz w:val="26"/>
                <w:szCs w:val="26"/>
              </w:rPr>
            </w:pPr>
          </w:p>
          <w:p w:rsidR="003D5732" w:rsidRPr="0094642C" w:rsidRDefault="003D5732" w:rsidP="006918F6">
            <w:pPr>
              <w:spacing w:line="360" w:lineRule="auto"/>
              <w:jc w:val="both"/>
              <w:rPr>
                <w:b/>
                <w:bCs/>
                <w:sz w:val="26"/>
                <w:szCs w:val="26"/>
              </w:rPr>
            </w:pPr>
          </w:p>
        </w:tc>
      </w:tr>
    </w:tbl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Результаты государственной итоговой аттестации </w:t>
      </w:r>
      <w:proofErr w:type="gramStart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>обучающихся</w:t>
      </w:r>
      <w:proofErr w:type="gramEnd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11 </w:t>
      </w:r>
    </w:p>
    <w:p w:rsidR="009202B7" w:rsidRPr="009202B7" w:rsidRDefault="00613C8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>
        <w:rPr>
          <w:rFonts w:eastAsia="Times New Roman"/>
          <w:b/>
          <w:kern w:val="0"/>
          <w:sz w:val="26"/>
          <w:szCs w:val="26"/>
          <w:u w:val="single"/>
          <w:lang w:eastAsia="ru-RU"/>
        </w:rPr>
        <w:t>классов за 2019-2021</w:t>
      </w:r>
      <w:r w:rsidR="009202B7"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учебный  год</w:t>
      </w: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95"/>
        <w:gridCol w:w="988"/>
        <w:gridCol w:w="772"/>
        <w:gridCol w:w="827"/>
        <w:gridCol w:w="718"/>
        <w:gridCol w:w="802"/>
        <w:gridCol w:w="1261"/>
        <w:gridCol w:w="1125"/>
        <w:gridCol w:w="951"/>
      </w:tblGrid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Усп</w:t>
            </w:r>
            <w:proofErr w:type="spellEnd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. (%) </w:t>
            </w:r>
            <w:proofErr w:type="gramEnd"/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Кач</w:t>
            </w:r>
            <w:proofErr w:type="spellEnd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 (%)</w:t>
            </w:r>
            <w:proofErr w:type="gramEnd"/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Ср.б</w:t>
            </w:r>
            <w:proofErr w:type="spellEnd"/>
            <w:proofErr w:type="gram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Русский язык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12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58,33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3,83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Математика 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2,75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2,33</w:t>
            </w:r>
          </w:p>
        </w:tc>
      </w:tr>
      <w:tr w:rsidR="009202B7" w:rsidRPr="009202B7" w:rsidTr="009202B7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</w:tr>
    </w:tbl>
    <w:p w:rsid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Результаты государственной итоговой аттестации </w:t>
      </w:r>
      <w:proofErr w:type="gramStart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>обучающихся</w:t>
      </w:r>
      <w:proofErr w:type="gramEnd"/>
      <w:r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11 </w:t>
      </w:r>
    </w:p>
    <w:p w:rsidR="009202B7" w:rsidRPr="009202B7" w:rsidRDefault="00613C8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sz w:val="26"/>
          <w:szCs w:val="26"/>
          <w:u w:val="single"/>
          <w:lang w:eastAsia="ru-RU"/>
        </w:rPr>
      </w:pPr>
      <w:r>
        <w:rPr>
          <w:rFonts w:eastAsia="Times New Roman"/>
          <w:b/>
          <w:kern w:val="0"/>
          <w:sz w:val="26"/>
          <w:szCs w:val="26"/>
          <w:u w:val="single"/>
          <w:lang w:eastAsia="ru-RU"/>
        </w:rPr>
        <w:t>классов за 2021-2022</w:t>
      </w:r>
      <w:r w:rsidR="009202B7" w:rsidRPr="009202B7">
        <w:rPr>
          <w:rFonts w:eastAsia="Times New Roman"/>
          <w:b/>
          <w:kern w:val="0"/>
          <w:sz w:val="26"/>
          <w:szCs w:val="26"/>
          <w:u w:val="single"/>
          <w:lang w:eastAsia="ru-RU"/>
        </w:rPr>
        <w:t xml:space="preserve"> учебный  год</w:t>
      </w:r>
    </w:p>
    <w:p w:rsidR="009202B7" w:rsidRPr="009202B7" w:rsidRDefault="009202B7" w:rsidP="009202B7">
      <w:pPr>
        <w:tabs>
          <w:tab w:val="left" w:pos="0"/>
        </w:tabs>
        <w:ind w:firstLine="709"/>
        <w:jc w:val="center"/>
        <w:rPr>
          <w:rFonts w:eastAsia="Times New Roman"/>
          <w:b/>
          <w:kern w:val="0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395"/>
        <w:gridCol w:w="988"/>
        <w:gridCol w:w="772"/>
        <w:gridCol w:w="827"/>
        <w:gridCol w:w="718"/>
        <w:gridCol w:w="802"/>
        <w:gridCol w:w="1261"/>
        <w:gridCol w:w="1125"/>
        <w:gridCol w:w="951"/>
      </w:tblGrid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Усп</w:t>
            </w:r>
            <w:proofErr w:type="spellEnd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. (%) </w:t>
            </w:r>
            <w:proofErr w:type="gramEnd"/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Кач</w:t>
            </w:r>
            <w:proofErr w:type="spellEnd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 (%)</w:t>
            </w:r>
            <w:proofErr w:type="gramEnd"/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Ср.б</w:t>
            </w:r>
            <w:proofErr w:type="spellEnd"/>
            <w:proofErr w:type="gramEnd"/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.(%)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Русский язык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8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D63A15" w:rsidP="009E35EC">
            <w:pPr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D63A15" w:rsidP="009E35EC">
            <w:pPr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3,63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Математика 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lastRenderedPageBreak/>
              <w:t>Обществознание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FE1424" w:rsidP="00FE1424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FE142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D63A15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2,5</w:t>
            </w:r>
          </w:p>
        </w:tc>
      </w:tr>
      <w:tr w:rsidR="009202B7" w:rsidRPr="009202B7" w:rsidTr="00CB083A">
        <w:tc>
          <w:tcPr>
            <w:tcW w:w="2395" w:type="dxa"/>
            <w:shd w:val="clear" w:color="auto" w:fill="FFFFFF"/>
            <w:vAlign w:val="center"/>
          </w:tcPr>
          <w:p w:rsidR="009202B7" w:rsidRPr="009202B7" w:rsidRDefault="009202B7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9202B7">
              <w:rPr>
                <w:rFonts w:eastAsia="Times New Roman"/>
                <w:kern w:val="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2" w:type="dxa"/>
            <w:shd w:val="clear" w:color="auto" w:fill="FFFFFF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9202B7" w:rsidRPr="009202B7" w:rsidRDefault="00AB5FE9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3</w:t>
            </w:r>
          </w:p>
        </w:tc>
      </w:tr>
      <w:tr w:rsidR="00F562E4" w:rsidRPr="009202B7" w:rsidTr="00CB083A">
        <w:tc>
          <w:tcPr>
            <w:tcW w:w="2395" w:type="dxa"/>
            <w:shd w:val="clear" w:color="auto" w:fill="FFFFFF"/>
            <w:vAlign w:val="center"/>
          </w:tcPr>
          <w:p w:rsidR="00F562E4" w:rsidRPr="009202B7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FFFFFF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F562E4" w:rsidRDefault="00F562E4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  <w:tr w:rsidR="00B65868" w:rsidRPr="009202B7" w:rsidTr="00CB083A">
        <w:tc>
          <w:tcPr>
            <w:tcW w:w="2395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88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7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8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2" w:type="dxa"/>
            <w:shd w:val="clear" w:color="auto" w:fill="FFFFFF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5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B65868" w:rsidRDefault="00B65868" w:rsidP="00CB083A">
            <w:pPr>
              <w:jc w:val="center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kern w:val="0"/>
                <w:sz w:val="20"/>
                <w:szCs w:val="20"/>
                <w:lang w:eastAsia="ru-RU"/>
              </w:rPr>
              <w:t>2</w:t>
            </w:r>
          </w:p>
        </w:tc>
      </w:tr>
    </w:tbl>
    <w:p w:rsid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9202B7" w:rsidRP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  <w:r w:rsidRPr="009202B7">
        <w:rPr>
          <w:rFonts w:eastAsia="Times New Roman"/>
          <w:kern w:val="0"/>
          <w:sz w:val="28"/>
          <w:szCs w:val="28"/>
          <w:lang w:eastAsia="ru-RU"/>
        </w:rPr>
        <w:t>Результаты  всех школьных  экзаменов в 9 классе  в целом находятся на уровне успеваемости выпускников, которую они показывали в течение учебного года.</w:t>
      </w:r>
    </w:p>
    <w:p w:rsidR="009202B7" w:rsidRPr="009202B7" w:rsidRDefault="009202B7" w:rsidP="009202B7">
      <w:pPr>
        <w:ind w:firstLine="54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795C3D" w:rsidRDefault="00613C87" w:rsidP="009202B7">
      <w:pPr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В 2021-2022</w:t>
      </w:r>
      <w:r w:rsidR="009202B7" w:rsidRPr="009202B7">
        <w:rPr>
          <w:kern w:val="0"/>
          <w:sz w:val="26"/>
          <w:szCs w:val="26"/>
        </w:rPr>
        <w:t xml:space="preserve"> учебном году все выпускники МКОУ  </w:t>
      </w:r>
      <w:proofErr w:type="spellStart"/>
      <w:r w:rsidR="009202B7" w:rsidRPr="009202B7">
        <w:rPr>
          <w:kern w:val="0"/>
          <w:sz w:val="26"/>
          <w:szCs w:val="26"/>
        </w:rPr>
        <w:t>Кульзебская</w:t>
      </w:r>
      <w:proofErr w:type="spellEnd"/>
      <w:r w:rsidR="009202B7" w:rsidRPr="009202B7">
        <w:rPr>
          <w:kern w:val="0"/>
          <w:sz w:val="26"/>
          <w:szCs w:val="26"/>
        </w:rPr>
        <w:t xml:space="preserve"> СОШ  успешно прошли государственную итоговую аттестацию по программам основного общего образования, получили аттестаты об основном общем образовании</w:t>
      </w:r>
      <w:r w:rsidR="00795C3D">
        <w:rPr>
          <w:kern w:val="0"/>
          <w:sz w:val="26"/>
          <w:szCs w:val="26"/>
        </w:rPr>
        <w:t>.</w:t>
      </w:r>
    </w:p>
    <w:p w:rsidR="009202B7" w:rsidRDefault="009202B7" w:rsidP="009202B7">
      <w:pPr>
        <w:jc w:val="both"/>
        <w:rPr>
          <w:sz w:val="26"/>
          <w:szCs w:val="26"/>
        </w:rPr>
      </w:pPr>
      <w:r w:rsidRPr="009202B7">
        <w:rPr>
          <w:b/>
          <w:sz w:val="26"/>
          <w:szCs w:val="26"/>
        </w:rPr>
        <w:t xml:space="preserve"> </w:t>
      </w:r>
      <w:r w:rsidRPr="0094642C">
        <w:rPr>
          <w:b/>
          <w:sz w:val="26"/>
          <w:szCs w:val="26"/>
        </w:rPr>
        <w:t>Вывод</w:t>
      </w:r>
      <w:r w:rsidRPr="0094642C">
        <w:rPr>
          <w:sz w:val="26"/>
          <w:szCs w:val="26"/>
        </w:rPr>
        <w:t xml:space="preserve">:  </w:t>
      </w:r>
      <w:r>
        <w:rPr>
          <w:sz w:val="26"/>
          <w:szCs w:val="26"/>
        </w:rPr>
        <w:t xml:space="preserve"> Не в</w:t>
      </w:r>
      <w:r w:rsidRPr="0094642C">
        <w:rPr>
          <w:sz w:val="26"/>
          <w:szCs w:val="26"/>
        </w:rPr>
        <w:t xml:space="preserve">се учащиеся справились с итоговой аттестацией, вместе с тем анализ результатов выполнения работ показал, что   необходимо усилить работу по подготовке </w:t>
      </w:r>
      <w:r>
        <w:rPr>
          <w:sz w:val="26"/>
          <w:szCs w:val="26"/>
        </w:rPr>
        <w:t xml:space="preserve">к ГИА по выборным предметам. Анализ результатов промежуточной аттестации показал следующее:  практически все учащиеся подтвердили свои годовые отметки, вместе с тем, на основании  результатов  </w:t>
      </w:r>
      <w:proofErr w:type="spellStart"/>
      <w:r>
        <w:rPr>
          <w:sz w:val="26"/>
          <w:szCs w:val="26"/>
        </w:rPr>
        <w:t>внутришкольного</w:t>
      </w:r>
      <w:proofErr w:type="spellEnd"/>
      <w:r>
        <w:rPr>
          <w:sz w:val="26"/>
          <w:szCs w:val="26"/>
        </w:rPr>
        <w:t xml:space="preserve"> контроля (административных срезов, проверок тетрадей учащихся, результатов ГИА)   необходимо включить  для промежуточной аттестации  проверку устной и письменной речи учащихся.</w:t>
      </w:r>
    </w:p>
    <w:p w:rsidR="009202B7" w:rsidRPr="0094642C" w:rsidRDefault="009202B7" w:rsidP="009202B7">
      <w:pPr>
        <w:jc w:val="both"/>
        <w:rPr>
          <w:sz w:val="26"/>
          <w:szCs w:val="26"/>
        </w:rPr>
      </w:pPr>
    </w:p>
    <w:p w:rsidR="009202B7" w:rsidRPr="0094642C" w:rsidRDefault="009202B7" w:rsidP="009202B7">
      <w:pPr>
        <w:tabs>
          <w:tab w:val="left" w:pos="205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9202B7" w:rsidRDefault="009202B7" w:rsidP="009202B7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Задачи</w:t>
      </w:r>
      <w:r w:rsidR="00613C87">
        <w:rPr>
          <w:b/>
          <w:sz w:val="26"/>
          <w:szCs w:val="26"/>
        </w:rPr>
        <w:t xml:space="preserve"> на 2022-2023</w:t>
      </w:r>
      <w:r>
        <w:rPr>
          <w:b/>
          <w:sz w:val="26"/>
          <w:szCs w:val="26"/>
        </w:rPr>
        <w:t xml:space="preserve"> </w:t>
      </w:r>
      <w:r w:rsidRPr="0094642C">
        <w:rPr>
          <w:b/>
          <w:sz w:val="26"/>
          <w:szCs w:val="26"/>
        </w:rPr>
        <w:t>учебный год:</w:t>
      </w:r>
    </w:p>
    <w:p w:rsidR="009202B7" w:rsidRDefault="009202B7" w:rsidP="009202B7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 Совершенствование работы</w:t>
      </w:r>
      <w:r w:rsidRPr="0094642C">
        <w:rPr>
          <w:sz w:val="26"/>
          <w:szCs w:val="26"/>
        </w:rPr>
        <w:t xml:space="preserve"> по повышению мотивации</w:t>
      </w:r>
      <w:r>
        <w:rPr>
          <w:sz w:val="26"/>
          <w:szCs w:val="26"/>
        </w:rPr>
        <w:t xml:space="preserve"> учащихся.</w:t>
      </w:r>
    </w:p>
    <w:p w:rsidR="009202B7" w:rsidRPr="0094642C" w:rsidRDefault="009202B7" w:rsidP="009202B7">
      <w:pPr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 Продолжение работы</w:t>
      </w:r>
      <w:r w:rsidRPr="0094642C">
        <w:rPr>
          <w:sz w:val="26"/>
          <w:szCs w:val="26"/>
        </w:rPr>
        <w:t xml:space="preserve"> по проведению пробных экзаменов</w:t>
      </w:r>
      <w:r>
        <w:rPr>
          <w:sz w:val="26"/>
          <w:szCs w:val="26"/>
        </w:rPr>
        <w:t xml:space="preserve"> в форме ГИА</w:t>
      </w:r>
      <w:r w:rsidRPr="0094642C">
        <w:rPr>
          <w:sz w:val="26"/>
          <w:szCs w:val="26"/>
        </w:rPr>
        <w:t>.</w:t>
      </w:r>
    </w:p>
    <w:p w:rsidR="009202B7" w:rsidRPr="0094642C" w:rsidRDefault="009202B7" w:rsidP="009202B7">
      <w:pPr>
        <w:rPr>
          <w:sz w:val="26"/>
          <w:szCs w:val="26"/>
        </w:rPr>
      </w:pPr>
      <w:r>
        <w:rPr>
          <w:sz w:val="26"/>
          <w:szCs w:val="26"/>
        </w:rPr>
        <w:t xml:space="preserve">3. Совершенствование </w:t>
      </w:r>
      <w:r w:rsidRPr="0094642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качества </w:t>
      </w:r>
      <w:proofErr w:type="spellStart"/>
      <w:r w:rsidRPr="0094642C">
        <w:rPr>
          <w:sz w:val="26"/>
          <w:szCs w:val="26"/>
        </w:rPr>
        <w:t>в</w:t>
      </w:r>
      <w:r>
        <w:rPr>
          <w:sz w:val="26"/>
          <w:szCs w:val="26"/>
        </w:rPr>
        <w:t>нутришкольного</w:t>
      </w:r>
      <w:proofErr w:type="spellEnd"/>
      <w:r>
        <w:rPr>
          <w:sz w:val="26"/>
          <w:szCs w:val="26"/>
        </w:rPr>
        <w:t xml:space="preserve"> контроля </w:t>
      </w:r>
      <w:r w:rsidRPr="0094642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по </w:t>
      </w:r>
      <w:r w:rsidRPr="0094642C">
        <w:rPr>
          <w:sz w:val="26"/>
          <w:szCs w:val="26"/>
        </w:rPr>
        <w:t>качеств</w:t>
      </w:r>
      <w:r>
        <w:rPr>
          <w:sz w:val="26"/>
          <w:szCs w:val="26"/>
        </w:rPr>
        <w:t>у преподавания предметов в свете ФГОС и подготовки к ГИА, ВПР,</w:t>
      </w:r>
      <w:r w:rsidRPr="0094642C">
        <w:rPr>
          <w:sz w:val="26"/>
          <w:szCs w:val="26"/>
        </w:rPr>
        <w:t xml:space="preserve"> усилить </w:t>
      </w:r>
      <w:proofErr w:type="gramStart"/>
      <w:r w:rsidRPr="0094642C">
        <w:rPr>
          <w:sz w:val="26"/>
          <w:szCs w:val="26"/>
        </w:rPr>
        <w:t>контроль за</w:t>
      </w:r>
      <w:proofErr w:type="gramEnd"/>
      <w:r w:rsidRPr="0094642C">
        <w:rPr>
          <w:sz w:val="26"/>
          <w:szCs w:val="26"/>
        </w:rPr>
        <w:t xml:space="preserve">  выполнением практической ча</w:t>
      </w:r>
      <w:r w:rsidR="00795C3D">
        <w:rPr>
          <w:sz w:val="26"/>
          <w:szCs w:val="26"/>
        </w:rPr>
        <w:t>сти по предметам</w:t>
      </w:r>
      <w:r w:rsidRPr="0094642C">
        <w:rPr>
          <w:sz w:val="26"/>
          <w:szCs w:val="26"/>
        </w:rPr>
        <w:t>.</w:t>
      </w:r>
    </w:p>
    <w:p w:rsidR="00CB7B59" w:rsidRDefault="00CB7B59" w:rsidP="009202B7">
      <w:pPr>
        <w:tabs>
          <w:tab w:val="left" w:pos="0"/>
        </w:tabs>
        <w:ind w:firstLine="709"/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4</w:t>
      </w:r>
      <w:r w:rsidR="009202B7" w:rsidRPr="009202B7">
        <w:rPr>
          <w:kern w:val="0"/>
          <w:sz w:val="26"/>
          <w:szCs w:val="26"/>
        </w:rPr>
        <w:t>.</w:t>
      </w:r>
      <w:r>
        <w:rPr>
          <w:kern w:val="0"/>
          <w:sz w:val="26"/>
          <w:szCs w:val="26"/>
        </w:rPr>
        <w:t xml:space="preserve"> привести в соответствие оценки внешнего и внутреннего мониторинга.</w:t>
      </w:r>
    </w:p>
    <w:p w:rsidR="009202B7" w:rsidRPr="009202B7" w:rsidRDefault="00CB7B59" w:rsidP="009202B7">
      <w:pPr>
        <w:tabs>
          <w:tab w:val="left" w:pos="0"/>
        </w:tabs>
        <w:ind w:firstLine="709"/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5. Улучшить качество внутреннего мониторинга.</w:t>
      </w:r>
      <w:r w:rsidR="009202B7" w:rsidRPr="009202B7">
        <w:rPr>
          <w:kern w:val="0"/>
          <w:sz w:val="26"/>
          <w:szCs w:val="26"/>
        </w:rPr>
        <w:t xml:space="preserve"> </w:t>
      </w:r>
    </w:p>
    <w:p w:rsidR="003D5732" w:rsidRPr="0094642C" w:rsidRDefault="003D5732" w:rsidP="003D5732">
      <w:pPr>
        <w:spacing w:line="360" w:lineRule="auto"/>
        <w:jc w:val="both"/>
        <w:rPr>
          <w:b/>
          <w:bCs/>
          <w:sz w:val="26"/>
          <w:szCs w:val="26"/>
        </w:rPr>
        <w:sectPr w:rsidR="003D5732" w:rsidRPr="0094642C" w:rsidSect="00223E9C">
          <w:pgSz w:w="11906" w:h="16838"/>
          <w:pgMar w:top="1134" w:right="282" w:bottom="1134" w:left="426" w:header="709" w:footer="709" w:gutter="0"/>
          <w:cols w:space="708"/>
          <w:docGrid w:linePitch="360"/>
        </w:sectPr>
      </w:pPr>
    </w:p>
    <w:p w:rsidR="00451BF2" w:rsidRDefault="00451BF2" w:rsidP="003D5732">
      <w:pPr>
        <w:spacing w:line="360" w:lineRule="auto"/>
        <w:jc w:val="both"/>
        <w:rPr>
          <w:b/>
          <w:bCs/>
          <w:sz w:val="26"/>
          <w:szCs w:val="26"/>
        </w:rPr>
      </w:pPr>
    </w:p>
    <w:p w:rsidR="001E5752" w:rsidRDefault="001E5752" w:rsidP="00451BF2">
      <w:pPr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ОРГАНИЗАЦИЯ УЧЕБНОГО ПРОЦЕССА</w:t>
      </w:r>
    </w:p>
    <w:p w:rsidR="00C32DEA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 xml:space="preserve">   </w:t>
      </w:r>
      <w:r w:rsidR="00613C87">
        <w:rPr>
          <w:sz w:val="26"/>
          <w:szCs w:val="26"/>
        </w:rPr>
        <w:t>В 2021-2022</w:t>
      </w:r>
      <w:r w:rsidRPr="0094642C">
        <w:rPr>
          <w:sz w:val="26"/>
          <w:szCs w:val="26"/>
        </w:rPr>
        <w:t xml:space="preserve"> учебном </w:t>
      </w:r>
      <w:r w:rsidR="00C32DEA">
        <w:rPr>
          <w:sz w:val="26"/>
          <w:szCs w:val="26"/>
        </w:rPr>
        <w:t>году</w:t>
      </w:r>
      <w:r w:rsidR="00514F6E">
        <w:rPr>
          <w:sz w:val="26"/>
          <w:szCs w:val="26"/>
        </w:rPr>
        <w:t xml:space="preserve"> </w:t>
      </w:r>
      <w:r w:rsidR="00C32DEA">
        <w:rPr>
          <w:sz w:val="26"/>
          <w:szCs w:val="26"/>
        </w:rPr>
        <w:t>школа работала в условиях 6</w:t>
      </w:r>
      <w:r w:rsidRPr="0094642C">
        <w:rPr>
          <w:sz w:val="26"/>
          <w:szCs w:val="26"/>
        </w:rPr>
        <w:t>-ти дневной учебной недели. Учебный день н</w:t>
      </w:r>
      <w:r w:rsidR="00CB083A">
        <w:rPr>
          <w:sz w:val="26"/>
          <w:szCs w:val="26"/>
        </w:rPr>
        <w:t>ачинается в 8:00, заканчивается в 13:2</w:t>
      </w:r>
      <w:r w:rsidR="00C32DEA">
        <w:rPr>
          <w:sz w:val="26"/>
          <w:szCs w:val="26"/>
        </w:rPr>
        <w:t>5 (6 уроков)</w:t>
      </w:r>
      <w:r w:rsidRPr="0094642C">
        <w:rPr>
          <w:sz w:val="26"/>
          <w:szCs w:val="26"/>
        </w:rPr>
        <w:t>. Продолжительнос</w:t>
      </w:r>
      <w:r w:rsidR="00C32DEA">
        <w:rPr>
          <w:sz w:val="26"/>
          <w:szCs w:val="26"/>
        </w:rPr>
        <w:t>ть урока 45 минут,  перемены по 10 минут.</w:t>
      </w:r>
    </w:p>
    <w:p w:rsidR="00451BF2" w:rsidRPr="0094642C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451BF2" w:rsidRPr="0094642C">
        <w:rPr>
          <w:sz w:val="26"/>
          <w:szCs w:val="26"/>
        </w:rPr>
        <w:t xml:space="preserve">первом классе используется ступенчатый режим обучения: в первой четверти – по 3 урока по 35 минут, во второй четверти – по 4 урока по 35 минут, во втором полугодии – по 4 урока </w:t>
      </w:r>
      <w:proofErr w:type="gramStart"/>
      <w:r w:rsidR="00451BF2" w:rsidRPr="0094642C">
        <w:rPr>
          <w:sz w:val="26"/>
          <w:szCs w:val="26"/>
        </w:rPr>
        <w:t>по</w:t>
      </w:r>
      <w:proofErr w:type="gramEnd"/>
      <w:r w:rsidR="00451BF2" w:rsidRPr="0094642C">
        <w:rPr>
          <w:sz w:val="26"/>
          <w:szCs w:val="26"/>
        </w:rPr>
        <w:t xml:space="preserve"> 4</w:t>
      </w:r>
      <w:r w:rsidR="001A4538">
        <w:rPr>
          <w:sz w:val="26"/>
          <w:szCs w:val="26"/>
        </w:rPr>
        <w:t>0</w:t>
      </w:r>
      <w:r w:rsidR="00451BF2" w:rsidRPr="0094642C">
        <w:rPr>
          <w:sz w:val="26"/>
          <w:szCs w:val="26"/>
        </w:rPr>
        <w:t xml:space="preserve"> минут.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Продолжительность учебного года:</w:t>
      </w:r>
    </w:p>
    <w:p w:rsidR="00451BF2" w:rsidRPr="0094642C" w:rsidRDefault="00451BF2" w:rsidP="00451BF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1 класс – 33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451BF2" w:rsidRPr="0094642C">
        <w:rPr>
          <w:sz w:val="26"/>
          <w:szCs w:val="26"/>
        </w:rPr>
        <w:t>9,11 класс – 34 учебных недель</w:t>
      </w:r>
    </w:p>
    <w:p w:rsidR="00451BF2" w:rsidRPr="0094642C" w:rsidRDefault="00C32DEA" w:rsidP="00451BF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</w:t>
      </w:r>
      <w:r w:rsidR="00451BF2" w:rsidRPr="0094642C">
        <w:rPr>
          <w:sz w:val="26"/>
          <w:szCs w:val="26"/>
        </w:rPr>
        <w:t xml:space="preserve"> – 8, 10 – 35 учебных недель.</w:t>
      </w:r>
    </w:p>
    <w:p w:rsidR="00C32DEA" w:rsidRDefault="00C32DEA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>Учащиеся 1-</w:t>
      </w:r>
      <w:r w:rsidR="00451BF2" w:rsidRPr="0094642C">
        <w:rPr>
          <w:sz w:val="26"/>
          <w:szCs w:val="26"/>
        </w:rPr>
        <w:t>4 классов обучаются по ФГОС НОО, по программе «Школа России», учащиеся 5</w:t>
      </w:r>
      <w:r w:rsidR="00CB083A">
        <w:rPr>
          <w:sz w:val="26"/>
          <w:szCs w:val="26"/>
        </w:rPr>
        <w:t xml:space="preserve">-10 класса по ФГОС ООО, учащиеся </w:t>
      </w:r>
      <w:r w:rsidR="00451BF2" w:rsidRPr="0094642C">
        <w:rPr>
          <w:sz w:val="26"/>
          <w:szCs w:val="26"/>
        </w:rPr>
        <w:t>11 классов по БУП-2004 г.</w:t>
      </w:r>
    </w:p>
    <w:p w:rsidR="00C32DEA" w:rsidRDefault="00DD4B55" w:rsidP="00C32D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школе есть столовая на 48</w:t>
      </w:r>
      <w:r w:rsidR="00451BF2" w:rsidRPr="0094642C">
        <w:rPr>
          <w:sz w:val="26"/>
          <w:szCs w:val="26"/>
        </w:rPr>
        <w:t xml:space="preserve"> посадочных мест</w:t>
      </w:r>
      <w:r w:rsidR="00C32DEA">
        <w:rPr>
          <w:sz w:val="26"/>
          <w:szCs w:val="26"/>
        </w:rPr>
        <w:t>.</w:t>
      </w:r>
    </w:p>
    <w:p w:rsidR="00C32DEA" w:rsidRDefault="00451BF2" w:rsidP="00C32DEA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В школе организовано горячее питание учащихся</w:t>
      </w:r>
      <w:r w:rsidR="00C32DEA">
        <w:rPr>
          <w:sz w:val="26"/>
          <w:szCs w:val="26"/>
        </w:rPr>
        <w:t xml:space="preserve"> 1-4</w:t>
      </w:r>
      <w:r w:rsidR="00720BB8" w:rsidRPr="0094642C">
        <w:rPr>
          <w:sz w:val="26"/>
          <w:szCs w:val="26"/>
        </w:rPr>
        <w:t xml:space="preserve"> (завтрак)</w:t>
      </w:r>
      <w:r w:rsidRPr="0094642C">
        <w:rPr>
          <w:sz w:val="26"/>
          <w:szCs w:val="26"/>
        </w:rPr>
        <w:t xml:space="preserve">. 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Медицинское обслуживание учащихся о</w:t>
      </w:r>
      <w:r w:rsidR="00C32DEA">
        <w:rPr>
          <w:sz w:val="26"/>
          <w:szCs w:val="26"/>
        </w:rPr>
        <w:t>существляется работниками Сельской амбулатории</w:t>
      </w:r>
      <w:r w:rsidRPr="0094642C">
        <w:rPr>
          <w:sz w:val="26"/>
          <w:szCs w:val="26"/>
        </w:rPr>
        <w:t xml:space="preserve">, в соответствии с договором с </w:t>
      </w:r>
      <w:r w:rsidR="00C32DEA">
        <w:rPr>
          <w:sz w:val="26"/>
          <w:szCs w:val="26"/>
        </w:rPr>
        <w:t xml:space="preserve">ЦРБ  </w:t>
      </w:r>
      <w:proofErr w:type="spellStart"/>
      <w:r w:rsidR="00C32DEA">
        <w:rPr>
          <w:sz w:val="26"/>
          <w:szCs w:val="26"/>
        </w:rPr>
        <w:t>Кизилюртов</w:t>
      </w:r>
      <w:r w:rsidRPr="0094642C">
        <w:rPr>
          <w:sz w:val="26"/>
          <w:szCs w:val="26"/>
        </w:rPr>
        <w:t>ского</w:t>
      </w:r>
      <w:proofErr w:type="spellEnd"/>
      <w:r w:rsidRPr="0094642C">
        <w:rPr>
          <w:sz w:val="26"/>
          <w:szCs w:val="26"/>
        </w:rPr>
        <w:t xml:space="preserve"> района.</w:t>
      </w:r>
    </w:p>
    <w:p w:rsidR="00451BF2" w:rsidRPr="0094642C" w:rsidRDefault="00BD3C19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20</w:t>
      </w:r>
      <w:r w:rsidR="00451BF2" w:rsidRPr="0094642C">
        <w:rPr>
          <w:sz w:val="26"/>
          <w:szCs w:val="26"/>
        </w:rPr>
        <w:t xml:space="preserve"> учебных кабинетов, школьная мебель учащихся в классах соответствует требованиям </w:t>
      </w:r>
      <w:proofErr w:type="spellStart"/>
      <w:r w:rsidR="00451BF2" w:rsidRPr="0094642C">
        <w:rPr>
          <w:sz w:val="26"/>
          <w:szCs w:val="26"/>
        </w:rPr>
        <w:t>СанПин</w:t>
      </w:r>
      <w:proofErr w:type="spellEnd"/>
      <w:r w:rsidR="00451BF2" w:rsidRPr="0094642C">
        <w:rPr>
          <w:sz w:val="26"/>
          <w:szCs w:val="26"/>
        </w:rPr>
        <w:t>.</w:t>
      </w:r>
    </w:p>
    <w:p w:rsidR="00451BF2" w:rsidRPr="0094642C" w:rsidRDefault="00451BF2" w:rsidP="00451BF2">
      <w:pPr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На начало учебного года в</w:t>
      </w:r>
      <w:r w:rsidR="00144EE9">
        <w:rPr>
          <w:sz w:val="26"/>
          <w:szCs w:val="26"/>
        </w:rPr>
        <w:t xml:space="preserve"> </w:t>
      </w:r>
      <w:r w:rsidR="00684960">
        <w:rPr>
          <w:sz w:val="26"/>
          <w:szCs w:val="26"/>
        </w:rPr>
        <w:t xml:space="preserve"> школе обучалось 309</w:t>
      </w:r>
      <w:r w:rsidRPr="0094642C">
        <w:rPr>
          <w:sz w:val="26"/>
          <w:szCs w:val="26"/>
        </w:rPr>
        <w:t xml:space="preserve"> </w:t>
      </w:r>
      <w:r w:rsidR="00BD3C19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учащи</w:t>
      </w:r>
      <w:r w:rsidR="00FC4118">
        <w:rPr>
          <w:sz w:val="26"/>
          <w:szCs w:val="26"/>
        </w:rPr>
        <w:t>х</w:t>
      </w:r>
      <w:r w:rsidR="00892EEC">
        <w:rPr>
          <w:sz w:val="26"/>
          <w:szCs w:val="26"/>
        </w:rPr>
        <w:t>ся,</w:t>
      </w:r>
      <w:r w:rsidR="00A36B50">
        <w:rPr>
          <w:sz w:val="26"/>
          <w:szCs w:val="26"/>
        </w:rPr>
        <w:t xml:space="preserve"> на конец учебного года –  </w:t>
      </w:r>
      <w:r w:rsidR="001679FB">
        <w:rPr>
          <w:sz w:val="26"/>
          <w:szCs w:val="26"/>
        </w:rPr>
        <w:t>309</w:t>
      </w:r>
      <w:r w:rsidR="00892EEC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учащихся.</w:t>
      </w:r>
    </w:p>
    <w:p w:rsidR="00451BF2" w:rsidRPr="0094642C" w:rsidRDefault="006A4522" w:rsidP="00451BF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 школе 20</w:t>
      </w:r>
      <w:r w:rsidR="00451BF2" w:rsidRPr="0094642C">
        <w:rPr>
          <w:sz w:val="26"/>
          <w:szCs w:val="26"/>
        </w:rPr>
        <w:t xml:space="preserve"> классов – комплекто</w:t>
      </w:r>
      <w:r>
        <w:rPr>
          <w:sz w:val="26"/>
          <w:szCs w:val="26"/>
        </w:rPr>
        <w:t>в, параллели имеются с 1-9</w:t>
      </w:r>
      <w:r w:rsidR="00BD3C19">
        <w:rPr>
          <w:sz w:val="26"/>
          <w:szCs w:val="26"/>
        </w:rPr>
        <w:t>класс</w:t>
      </w:r>
      <w:r w:rsidR="00451BF2" w:rsidRPr="0094642C">
        <w:rPr>
          <w:sz w:val="26"/>
          <w:szCs w:val="26"/>
        </w:rPr>
        <w:t xml:space="preserve">, средняя наполняемость в классе – </w:t>
      </w:r>
      <w:r w:rsidR="00144EE9">
        <w:rPr>
          <w:sz w:val="26"/>
          <w:szCs w:val="26"/>
        </w:rPr>
        <w:t>1</w:t>
      </w:r>
      <w:r w:rsidR="00A36B50">
        <w:rPr>
          <w:sz w:val="26"/>
          <w:szCs w:val="26"/>
        </w:rPr>
        <w:t>5</w:t>
      </w:r>
      <w:r w:rsidR="00451BF2" w:rsidRPr="0094642C">
        <w:rPr>
          <w:sz w:val="26"/>
          <w:szCs w:val="26"/>
        </w:rPr>
        <w:t xml:space="preserve"> учащихся. 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Default="00451BF2" w:rsidP="00451BF2">
      <w:pPr>
        <w:rPr>
          <w:sz w:val="26"/>
          <w:szCs w:val="26"/>
        </w:rPr>
      </w:pP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Начальна</w:t>
      </w:r>
      <w:r w:rsidR="00BD3C19">
        <w:rPr>
          <w:sz w:val="26"/>
          <w:szCs w:val="26"/>
        </w:rPr>
        <w:t>я</w:t>
      </w:r>
      <w:r w:rsidR="006A4522">
        <w:rPr>
          <w:sz w:val="26"/>
          <w:szCs w:val="26"/>
        </w:rPr>
        <w:t xml:space="preserve"> школа                       131</w:t>
      </w:r>
      <w:r w:rsidR="00C36CAC">
        <w:rPr>
          <w:sz w:val="26"/>
          <w:szCs w:val="26"/>
        </w:rPr>
        <w:t xml:space="preserve"> учащихся  </w:t>
      </w:r>
    </w:p>
    <w:p w:rsidR="000156F5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 xml:space="preserve">Основная </w:t>
      </w:r>
      <w:r w:rsidR="00A36B50">
        <w:rPr>
          <w:sz w:val="26"/>
          <w:szCs w:val="26"/>
        </w:rPr>
        <w:t>ш</w:t>
      </w:r>
      <w:r w:rsidR="006A4522">
        <w:rPr>
          <w:sz w:val="26"/>
          <w:szCs w:val="26"/>
        </w:rPr>
        <w:t>кола                         165</w:t>
      </w:r>
      <w:r w:rsidR="00C36CAC">
        <w:rPr>
          <w:sz w:val="26"/>
          <w:szCs w:val="26"/>
        </w:rPr>
        <w:t xml:space="preserve"> учащихся  </w:t>
      </w:r>
    </w:p>
    <w:p w:rsidR="000156F5" w:rsidRPr="0094642C" w:rsidRDefault="000156F5" w:rsidP="00451BF2">
      <w:pPr>
        <w:rPr>
          <w:sz w:val="26"/>
          <w:szCs w:val="26"/>
        </w:rPr>
      </w:pPr>
      <w:r>
        <w:rPr>
          <w:sz w:val="26"/>
          <w:szCs w:val="26"/>
        </w:rPr>
        <w:t>Средняя шк</w:t>
      </w:r>
      <w:r w:rsidR="00892EEC">
        <w:rPr>
          <w:sz w:val="26"/>
          <w:szCs w:val="26"/>
        </w:rPr>
        <w:t>о</w:t>
      </w:r>
      <w:r w:rsidR="00BD3C19">
        <w:rPr>
          <w:sz w:val="26"/>
          <w:szCs w:val="26"/>
        </w:rPr>
        <w:t xml:space="preserve">ла                            </w:t>
      </w:r>
      <w:r w:rsidR="00892EEC">
        <w:rPr>
          <w:sz w:val="26"/>
          <w:szCs w:val="26"/>
        </w:rPr>
        <w:t xml:space="preserve"> </w:t>
      </w:r>
      <w:r w:rsidR="006A4522">
        <w:rPr>
          <w:sz w:val="26"/>
          <w:szCs w:val="26"/>
        </w:rPr>
        <w:t>16</w:t>
      </w:r>
      <w:r w:rsidR="00684960">
        <w:rPr>
          <w:sz w:val="26"/>
          <w:szCs w:val="26"/>
        </w:rPr>
        <w:t xml:space="preserve"> учащихся    </w:t>
      </w:r>
    </w:p>
    <w:p w:rsidR="00451BF2" w:rsidRPr="0094642C" w:rsidRDefault="00451BF2" w:rsidP="00451BF2">
      <w:pPr>
        <w:rPr>
          <w:sz w:val="26"/>
          <w:szCs w:val="26"/>
        </w:rPr>
      </w:pPr>
    </w:p>
    <w:p w:rsidR="00D455F3" w:rsidRPr="00D455F3" w:rsidRDefault="00D455F3" w:rsidP="001B736F">
      <w:pPr>
        <w:ind w:firstLine="567"/>
        <w:jc w:val="both"/>
        <w:rPr>
          <w:sz w:val="26"/>
          <w:szCs w:val="26"/>
        </w:rPr>
      </w:pPr>
    </w:p>
    <w:p w:rsidR="002F03FF" w:rsidRDefault="002F03FF" w:rsidP="002F03FF">
      <w:pPr>
        <w:rPr>
          <w:b/>
          <w:sz w:val="26"/>
          <w:szCs w:val="26"/>
        </w:rPr>
      </w:pPr>
    </w:p>
    <w:p w:rsidR="00810105" w:rsidRPr="00DA0646" w:rsidRDefault="002F03FF" w:rsidP="002F03FF">
      <w:pPr>
        <w:rPr>
          <w:sz w:val="28"/>
        </w:rPr>
      </w:pPr>
      <w:r>
        <w:rPr>
          <w:b/>
          <w:sz w:val="26"/>
          <w:szCs w:val="26"/>
        </w:rPr>
        <w:t xml:space="preserve">                   </w:t>
      </w:r>
      <w:r w:rsidR="00DA0646">
        <w:rPr>
          <w:b/>
          <w:sz w:val="28"/>
        </w:rPr>
        <w:t>Работа</w:t>
      </w:r>
      <w:r w:rsidR="00795C3D">
        <w:rPr>
          <w:b/>
          <w:sz w:val="28"/>
        </w:rPr>
        <w:t xml:space="preserve"> с одаренными де</w:t>
      </w:r>
      <w:r w:rsidR="006A4522">
        <w:rPr>
          <w:b/>
          <w:sz w:val="28"/>
        </w:rPr>
        <w:t>тьми в 2021-2022</w:t>
      </w:r>
      <w:r w:rsidR="00FC0C30" w:rsidRPr="00DA0646">
        <w:rPr>
          <w:b/>
          <w:sz w:val="28"/>
        </w:rPr>
        <w:t xml:space="preserve"> </w:t>
      </w:r>
      <w:r w:rsidR="005D0597" w:rsidRPr="00DA0646">
        <w:rPr>
          <w:b/>
          <w:sz w:val="28"/>
        </w:rPr>
        <w:t>учебном го</w:t>
      </w:r>
      <w:r w:rsidR="005D0597" w:rsidRPr="00DA0646">
        <w:rPr>
          <w:sz w:val="28"/>
        </w:rPr>
        <w:t>ду</w:t>
      </w:r>
    </w:p>
    <w:p w:rsidR="00810105" w:rsidRDefault="00810105" w:rsidP="00A46315">
      <w:pPr>
        <w:jc w:val="center"/>
        <w:rPr>
          <w:sz w:val="32"/>
        </w:rPr>
      </w:pPr>
    </w:p>
    <w:p w:rsidR="00DA0646" w:rsidRPr="00DA0646" w:rsidRDefault="00DA0646" w:rsidP="00DA0646">
      <w:pPr>
        <w:ind w:firstLine="567"/>
        <w:rPr>
          <w:color w:val="333333"/>
          <w:sz w:val="26"/>
          <w:szCs w:val="26"/>
          <w:shd w:val="clear" w:color="auto" w:fill="FFFFFF"/>
        </w:rPr>
      </w:pPr>
      <w:r w:rsidRPr="00DA0646">
        <w:rPr>
          <w:sz w:val="26"/>
          <w:szCs w:val="26"/>
        </w:rPr>
        <w:t>К числу несомненных</w:t>
      </w:r>
      <w:r w:rsidR="00C36CAC">
        <w:rPr>
          <w:sz w:val="26"/>
          <w:szCs w:val="26"/>
        </w:rPr>
        <w:t xml:space="preserve"> достижений школы по итога</w:t>
      </w:r>
      <w:r w:rsidR="006A4522">
        <w:rPr>
          <w:sz w:val="26"/>
          <w:szCs w:val="26"/>
        </w:rPr>
        <w:t>м 2021-2022</w:t>
      </w:r>
      <w:r w:rsidRPr="00DA0646">
        <w:rPr>
          <w:sz w:val="26"/>
          <w:szCs w:val="26"/>
        </w:rPr>
        <w:t xml:space="preserve"> учебного года стоит также отнести: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распространение практики представления учащимися интеллектуально-творческих портфолио личных достижений;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участие в школьных, районных предметных олимпиадах по математике, русскому языку, литературе, родному языку  и  литературе, истории,</w:t>
      </w:r>
      <w:r w:rsidR="00795C3D">
        <w:rPr>
          <w:rFonts w:eastAsia="Times New Roman"/>
          <w:kern w:val="0"/>
          <w:sz w:val="26"/>
          <w:szCs w:val="26"/>
        </w:rPr>
        <w:t xml:space="preserve"> </w:t>
      </w:r>
      <w:r w:rsidRPr="00DA0646">
        <w:rPr>
          <w:rFonts w:eastAsia="Times New Roman"/>
          <w:kern w:val="0"/>
          <w:sz w:val="26"/>
          <w:szCs w:val="26"/>
        </w:rPr>
        <w:t>биологии, географии;</w:t>
      </w:r>
    </w:p>
    <w:p w:rsidR="00DA0646" w:rsidRPr="00DA0646" w:rsidRDefault="00DA0646" w:rsidP="00DA0646">
      <w:pPr>
        <w:widowControl w:val="0"/>
        <w:numPr>
          <w:ilvl w:val="0"/>
          <w:numId w:val="12"/>
        </w:numPr>
        <w:tabs>
          <w:tab w:val="left" w:pos="1035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>участие в школьных, районных  творческих конкурсах;</w:t>
      </w:r>
    </w:p>
    <w:p w:rsidR="00DA0646" w:rsidRDefault="00DA0646" w:rsidP="00DA0646">
      <w:pPr>
        <w:widowControl w:val="0"/>
        <w:numPr>
          <w:ilvl w:val="0"/>
          <w:numId w:val="12"/>
        </w:numPr>
        <w:tabs>
          <w:tab w:val="left" w:pos="948"/>
        </w:tabs>
        <w:ind w:firstLine="800"/>
        <w:jc w:val="both"/>
        <w:rPr>
          <w:rFonts w:eastAsia="Times New Roman"/>
          <w:kern w:val="0"/>
          <w:sz w:val="26"/>
          <w:szCs w:val="26"/>
        </w:rPr>
      </w:pPr>
      <w:r w:rsidRPr="00DA0646">
        <w:rPr>
          <w:rFonts w:eastAsia="Times New Roman"/>
          <w:kern w:val="0"/>
          <w:sz w:val="26"/>
          <w:szCs w:val="26"/>
        </w:rPr>
        <w:t xml:space="preserve">проведение традиционных школьных мероприятий: «День Здоровья», </w:t>
      </w:r>
      <w:r w:rsidR="00C36CAC">
        <w:rPr>
          <w:rFonts w:eastAsia="Times New Roman"/>
          <w:kern w:val="0"/>
          <w:sz w:val="26"/>
          <w:szCs w:val="26"/>
        </w:rPr>
        <w:t xml:space="preserve">«День Единства народов Дагестана», </w:t>
      </w:r>
      <w:r w:rsidRPr="00DA0646">
        <w:rPr>
          <w:rFonts w:eastAsia="Times New Roman"/>
          <w:kern w:val="0"/>
          <w:sz w:val="26"/>
          <w:szCs w:val="26"/>
        </w:rPr>
        <w:t>первенства школы по мини-футболу,  «Осенний бал», «Предметные недели», «Научная конференция»;</w:t>
      </w:r>
    </w:p>
    <w:p w:rsidR="00264653" w:rsidRDefault="00264653" w:rsidP="00264653">
      <w:pPr>
        <w:widowControl w:val="0"/>
        <w:tabs>
          <w:tab w:val="left" w:pos="948"/>
        </w:tabs>
        <w:ind w:left="800"/>
        <w:jc w:val="both"/>
        <w:rPr>
          <w:rFonts w:eastAsia="Times New Roman"/>
          <w:kern w:val="0"/>
          <w:sz w:val="26"/>
          <w:szCs w:val="26"/>
        </w:rPr>
      </w:pPr>
      <w:r w:rsidRPr="00264653">
        <w:rPr>
          <w:rFonts w:eastAsia="Times New Roman"/>
          <w:kern w:val="0"/>
          <w:sz w:val="26"/>
          <w:szCs w:val="26"/>
        </w:rPr>
        <w:lastRenderedPageBreak/>
        <w:t xml:space="preserve">                     </w:t>
      </w:r>
    </w:p>
    <w:p w:rsidR="00264653" w:rsidRDefault="00264653" w:rsidP="00264653">
      <w:pPr>
        <w:widowControl w:val="0"/>
        <w:tabs>
          <w:tab w:val="left" w:pos="948"/>
        </w:tabs>
        <w:ind w:left="800"/>
        <w:jc w:val="center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>Результаты Олимпиад 2020-2021</w:t>
      </w:r>
      <w:r w:rsidRPr="00264653">
        <w:rPr>
          <w:rFonts w:eastAsia="Times New Roman"/>
          <w:kern w:val="0"/>
          <w:sz w:val="26"/>
          <w:szCs w:val="26"/>
        </w:rPr>
        <w:t xml:space="preserve"> </w:t>
      </w:r>
      <w:proofErr w:type="spellStart"/>
      <w:r w:rsidRPr="00264653">
        <w:rPr>
          <w:rFonts w:eastAsia="Times New Roman"/>
          <w:kern w:val="0"/>
          <w:sz w:val="26"/>
          <w:szCs w:val="26"/>
        </w:rPr>
        <w:t>уч</w:t>
      </w:r>
      <w:proofErr w:type="gramStart"/>
      <w:r w:rsidRPr="00264653">
        <w:rPr>
          <w:rFonts w:eastAsia="Times New Roman"/>
          <w:kern w:val="0"/>
          <w:sz w:val="26"/>
          <w:szCs w:val="26"/>
        </w:rPr>
        <w:t>.г</w:t>
      </w:r>
      <w:proofErr w:type="gramEnd"/>
      <w:r w:rsidRPr="00264653">
        <w:rPr>
          <w:rFonts w:eastAsia="Times New Roman"/>
          <w:kern w:val="0"/>
          <w:sz w:val="26"/>
          <w:szCs w:val="26"/>
        </w:rPr>
        <w:t>од</w:t>
      </w:r>
      <w:proofErr w:type="spellEnd"/>
    </w:p>
    <w:tbl>
      <w:tblPr>
        <w:tblStyle w:val="a3"/>
        <w:tblpPr w:leftFromText="180" w:rightFromText="180" w:vertAnchor="text" w:horzAnchor="margin" w:tblpXSpec="center" w:tblpY="146"/>
        <w:tblW w:w="11114" w:type="dxa"/>
        <w:tblLook w:val="04A0" w:firstRow="1" w:lastRow="0" w:firstColumn="1" w:lastColumn="0" w:noHBand="0" w:noVBand="1"/>
      </w:tblPr>
      <w:tblGrid>
        <w:gridCol w:w="540"/>
        <w:gridCol w:w="4260"/>
        <w:gridCol w:w="960"/>
        <w:gridCol w:w="960"/>
        <w:gridCol w:w="2020"/>
        <w:gridCol w:w="2374"/>
      </w:tblGrid>
      <w:tr w:rsidR="00264653" w:rsidRPr="00605195" w:rsidTr="00264653">
        <w:trPr>
          <w:trHeight w:val="600"/>
        </w:trPr>
        <w:tc>
          <w:tcPr>
            <w:tcW w:w="54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 xml:space="preserve">№ </w:t>
            </w:r>
            <w:proofErr w:type="gramStart"/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</w:t>
            </w:r>
            <w:proofErr w:type="gramEnd"/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/п</w:t>
            </w:r>
          </w:p>
        </w:tc>
        <w:tc>
          <w:tcPr>
            <w:tcW w:w="426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Фамилия Имя Отчество ребенка</w:t>
            </w:r>
          </w:p>
        </w:tc>
        <w:tc>
          <w:tcPr>
            <w:tcW w:w="96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Класс</w:t>
            </w:r>
          </w:p>
        </w:tc>
        <w:tc>
          <w:tcPr>
            <w:tcW w:w="96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Балл</w:t>
            </w:r>
          </w:p>
        </w:tc>
        <w:tc>
          <w:tcPr>
            <w:tcW w:w="202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Статус  Победитель /Призер /Участник</w:t>
            </w:r>
          </w:p>
        </w:tc>
        <w:tc>
          <w:tcPr>
            <w:tcW w:w="2374" w:type="dxa"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Предмет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Мусаева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50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Гаджиева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Камила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58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Алигаджиева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Диана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60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Шамилова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Умагани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Абдурахмановна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Мусаева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Арсеновна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50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Магомедов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Абдулкудус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Алиевич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Английский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Магомедова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Патимат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Гусейновна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90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География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Шамилова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Умаган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Абдурахмановна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79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География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4260" w:type="dxa"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Гебекова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61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История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Махантова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Патимат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53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Литература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Ахмедова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Микаиловна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Математика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Магомеддадаев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Абдула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Математика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13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Нурмагомедов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Маан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Математика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Гаджиева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Камила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56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Основы безопасности и жизнедеятельности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Рашидов Магомед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Идрисович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64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Основы безопасности и жизнедеятельности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Шамилова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Умайгани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74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Основы безопасности и жизнедеятельности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Гебекова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19,5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Обществознание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18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Магомедов Саид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Ахмедович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19,5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Обществознание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19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Гаджиева Камилла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Исламовна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Обществознание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Гебекова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Айшат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Абдулаевна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46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b/>
                <w:bCs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b/>
                <w:bCs/>
                <w:kern w:val="0"/>
                <w:sz w:val="16"/>
                <w:szCs w:val="16"/>
              </w:rPr>
              <w:t>Победитель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Русский язык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21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Махантова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Патимат</w:t>
            </w:r>
            <w:proofErr w:type="spellEnd"/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49,5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 xml:space="preserve">Технология (Культура дома и </w:t>
            </w:r>
            <w:proofErr w:type="spellStart"/>
            <w:r w:rsidRPr="00264653">
              <w:rPr>
                <w:rFonts w:eastAsia="Times New Roman"/>
                <w:kern w:val="0"/>
                <w:sz w:val="16"/>
                <w:szCs w:val="16"/>
              </w:rPr>
              <w:t>декаративно</w:t>
            </w:r>
            <w:proofErr w:type="spellEnd"/>
            <w:r w:rsidRPr="00264653">
              <w:rPr>
                <w:rFonts w:eastAsia="Times New Roman"/>
                <w:kern w:val="0"/>
                <w:sz w:val="16"/>
                <w:szCs w:val="16"/>
              </w:rPr>
              <w:t>-прикладное творчество)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22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Магомедова Джамиля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Шамиловна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25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Химия</w:t>
            </w:r>
          </w:p>
        </w:tc>
      </w:tr>
      <w:tr w:rsidR="00264653" w:rsidRPr="00605195" w:rsidTr="00264653">
        <w:trPr>
          <w:trHeight w:val="300"/>
        </w:trPr>
        <w:tc>
          <w:tcPr>
            <w:tcW w:w="54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23</w:t>
            </w:r>
          </w:p>
        </w:tc>
        <w:tc>
          <w:tcPr>
            <w:tcW w:w="42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 xml:space="preserve">Рамазанова Марьям </w:t>
            </w:r>
            <w:proofErr w:type="spellStart"/>
            <w:r w:rsidRPr="00605195">
              <w:rPr>
                <w:rFonts w:eastAsia="Times New Roman"/>
                <w:kern w:val="0"/>
                <w:sz w:val="16"/>
                <w:szCs w:val="16"/>
              </w:rPr>
              <w:t>Гаджиевна</w:t>
            </w:r>
            <w:proofErr w:type="spellEnd"/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28</w:t>
            </w:r>
          </w:p>
        </w:tc>
        <w:tc>
          <w:tcPr>
            <w:tcW w:w="2020" w:type="dxa"/>
            <w:noWrap/>
            <w:hideMark/>
          </w:tcPr>
          <w:p w:rsidR="00264653" w:rsidRPr="00605195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605195">
              <w:rPr>
                <w:rFonts w:eastAsia="Times New Roman"/>
                <w:kern w:val="0"/>
                <w:sz w:val="16"/>
                <w:szCs w:val="16"/>
              </w:rPr>
              <w:t>Призер</w:t>
            </w:r>
          </w:p>
        </w:tc>
        <w:tc>
          <w:tcPr>
            <w:tcW w:w="2374" w:type="dxa"/>
            <w:noWrap/>
            <w:hideMark/>
          </w:tcPr>
          <w:p w:rsidR="00264653" w:rsidRPr="00264653" w:rsidRDefault="00264653" w:rsidP="00264653">
            <w:pPr>
              <w:widowControl w:val="0"/>
              <w:tabs>
                <w:tab w:val="left" w:pos="948"/>
              </w:tabs>
              <w:jc w:val="both"/>
              <w:rPr>
                <w:rFonts w:eastAsia="Times New Roman"/>
                <w:kern w:val="0"/>
                <w:sz w:val="16"/>
                <w:szCs w:val="16"/>
              </w:rPr>
            </w:pPr>
            <w:r w:rsidRPr="00264653">
              <w:rPr>
                <w:rFonts w:eastAsia="Times New Roman"/>
                <w:kern w:val="0"/>
                <w:sz w:val="16"/>
                <w:szCs w:val="16"/>
              </w:rPr>
              <w:t>Химия</w:t>
            </w:r>
          </w:p>
        </w:tc>
      </w:tr>
    </w:tbl>
    <w:p w:rsidR="00D66B78" w:rsidRDefault="00605195" w:rsidP="00544379">
      <w:pPr>
        <w:widowControl w:val="0"/>
        <w:tabs>
          <w:tab w:val="left" w:pos="948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</w:rPr>
      </w:pPr>
      <w:r>
        <w:rPr>
          <w:rFonts w:eastAsia="Times New Roman"/>
          <w:kern w:val="0"/>
          <w:sz w:val="26"/>
          <w:szCs w:val="26"/>
        </w:rPr>
        <w:t xml:space="preserve"> </w:t>
      </w:r>
      <w:r>
        <w:rPr>
          <w:rFonts w:eastAsia="Times New Roman"/>
          <w:kern w:val="0"/>
          <w:sz w:val="26"/>
          <w:szCs w:val="26"/>
        </w:rPr>
        <w:fldChar w:fldCharType="begin"/>
      </w:r>
      <w:r>
        <w:rPr>
          <w:rFonts w:eastAsia="Times New Roman"/>
          <w:kern w:val="0"/>
          <w:sz w:val="26"/>
          <w:szCs w:val="26"/>
        </w:rPr>
        <w:instrText xml:space="preserve"> LINK </w:instrText>
      </w:r>
      <w:r w:rsidR="00D66B78">
        <w:rPr>
          <w:rFonts w:eastAsia="Times New Roman"/>
          <w:kern w:val="0"/>
          <w:sz w:val="26"/>
          <w:szCs w:val="26"/>
        </w:rPr>
        <w:instrText xml:space="preserve">Excel.Sheet.12 "C:\\Users\\1\\Desktop\\Олимпиады 2020-2021гг\\Результаты Олимп.Мун.этапа 2020\\1 Результаты Мун.этап Кульзебская СОШ 2021 год..xlsx" Лист1!R1C1:R24C8 </w:instrText>
      </w:r>
      <w:r>
        <w:rPr>
          <w:rFonts w:eastAsia="Times New Roman"/>
          <w:kern w:val="0"/>
          <w:sz w:val="26"/>
          <w:szCs w:val="26"/>
        </w:rPr>
        <w:instrText xml:space="preserve">\a \f 5 \h  \* MERGEFORMAT </w:instrText>
      </w:r>
      <w:r>
        <w:rPr>
          <w:rFonts w:eastAsia="Times New Roman"/>
          <w:kern w:val="0"/>
          <w:sz w:val="26"/>
          <w:szCs w:val="26"/>
        </w:rPr>
        <w:fldChar w:fldCharType="separate"/>
      </w:r>
    </w:p>
    <w:tbl>
      <w:tblPr>
        <w:tblStyle w:val="a3"/>
        <w:tblW w:w="17632" w:type="dxa"/>
        <w:tblLook w:val="04A0" w:firstRow="1" w:lastRow="0" w:firstColumn="1" w:lastColumn="0" w:noHBand="0" w:noVBand="1"/>
      </w:tblPr>
      <w:tblGrid>
        <w:gridCol w:w="546"/>
        <w:gridCol w:w="3883"/>
        <w:gridCol w:w="749"/>
        <w:gridCol w:w="679"/>
        <w:gridCol w:w="1373"/>
        <w:gridCol w:w="2230"/>
        <w:gridCol w:w="2538"/>
        <w:gridCol w:w="6378"/>
      </w:tblGrid>
      <w:tr w:rsidR="00D66B78" w:rsidRPr="00D66B78" w:rsidTr="00D66B78">
        <w:trPr>
          <w:divId w:val="806557149"/>
          <w:trHeight w:val="600"/>
        </w:trPr>
        <w:tc>
          <w:tcPr>
            <w:tcW w:w="360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 xml:space="preserve">№ </w:t>
            </w:r>
            <w:proofErr w:type="gramStart"/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</w:t>
            </w:r>
            <w:proofErr w:type="gramEnd"/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/п</w:t>
            </w:r>
          </w:p>
        </w:tc>
        <w:tc>
          <w:tcPr>
            <w:tcW w:w="3883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Фамилия Имя Отчество ребенка</w:t>
            </w:r>
          </w:p>
        </w:tc>
        <w:tc>
          <w:tcPr>
            <w:tcW w:w="563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Класс</w:t>
            </w:r>
          </w:p>
        </w:tc>
        <w:tc>
          <w:tcPr>
            <w:tcW w:w="493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Балл</w:t>
            </w:r>
          </w:p>
        </w:tc>
        <w:tc>
          <w:tcPr>
            <w:tcW w:w="1187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Статус  Победитель /Призер /Участник</w:t>
            </w:r>
          </w:p>
        </w:tc>
        <w:tc>
          <w:tcPr>
            <w:tcW w:w="2230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МО Район / Город</w:t>
            </w:r>
          </w:p>
        </w:tc>
        <w:tc>
          <w:tcPr>
            <w:tcW w:w="2538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Школа</w:t>
            </w:r>
          </w:p>
        </w:tc>
        <w:tc>
          <w:tcPr>
            <w:tcW w:w="6378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Предмет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Мусаева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50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Гаджиева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Камила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58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3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Алигаджиева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Диана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Мурадовна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60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Шамилова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Умагани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Мусаева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Арсеновна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50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6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Магомедов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Абдулкудус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Алиевич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Английский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Магомедова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Патимат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Гусейновна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90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География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Шамилова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Умаган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Абдурахмановна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79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lastRenderedPageBreak/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lastRenderedPageBreak/>
              <w:t>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lastRenderedPageBreak/>
              <w:t>География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lastRenderedPageBreak/>
              <w:t>9</w:t>
            </w:r>
          </w:p>
        </w:tc>
        <w:tc>
          <w:tcPr>
            <w:tcW w:w="3883" w:type="dxa"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Гебекова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61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История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Махантова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Патимат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Магомедрасуловна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53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Литература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Ахмедова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Микаиловна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Математика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12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Магомеддадаев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Абдула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Гасанович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Математика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13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Нурмагомедов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Маан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Магомедрасулович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Математика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14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Гаджиева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Камила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56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Основы безопасности и жизнедеятельности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15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Рашидов Магомед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Идрисович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64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Основы безопасности и жизнедеятельности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16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Шамилова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Умайгани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10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74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Основы безопасности и жизнедеятельности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17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Гебекова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19,5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Обществознание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18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Магомедов Саид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19,5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Обществознание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19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Гаджиева Камилла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Исламовна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23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Обществознание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20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Гебекова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Айшат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Абдулаевна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7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46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b/>
                <w:bCs/>
                <w:kern w:val="0"/>
                <w:sz w:val="22"/>
                <w:szCs w:val="22"/>
              </w:rPr>
              <w:t>Победитель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Русский язык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21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Махантова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Патимат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Магомедрасуловна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11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49,5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Технология (Культура дома и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декаративно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-прикладное творчество)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22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Магомедова Джамиля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Шамиловна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25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Химия</w:t>
            </w:r>
          </w:p>
        </w:tc>
      </w:tr>
      <w:tr w:rsidR="00D66B78" w:rsidRPr="00D66B78" w:rsidTr="00D66B78">
        <w:trPr>
          <w:divId w:val="806557149"/>
          <w:trHeight w:val="300"/>
        </w:trPr>
        <w:tc>
          <w:tcPr>
            <w:tcW w:w="36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23</w:t>
            </w:r>
          </w:p>
        </w:tc>
        <w:tc>
          <w:tcPr>
            <w:tcW w:w="388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Рамазанова Марьям 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Гаджиевна</w:t>
            </w:r>
            <w:proofErr w:type="spellEnd"/>
          </w:p>
        </w:tc>
        <w:tc>
          <w:tcPr>
            <w:tcW w:w="56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8</w:t>
            </w:r>
          </w:p>
        </w:tc>
        <w:tc>
          <w:tcPr>
            <w:tcW w:w="493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28</w:t>
            </w:r>
          </w:p>
        </w:tc>
        <w:tc>
          <w:tcPr>
            <w:tcW w:w="1187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Призер</w:t>
            </w:r>
          </w:p>
        </w:tc>
        <w:tc>
          <w:tcPr>
            <w:tcW w:w="2230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Кизилюртовский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район</w:t>
            </w:r>
          </w:p>
        </w:tc>
        <w:tc>
          <w:tcPr>
            <w:tcW w:w="253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МКОУ «</w:t>
            </w:r>
            <w:proofErr w:type="spellStart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Кульзебская</w:t>
            </w:r>
            <w:proofErr w:type="spellEnd"/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СОШ»</w:t>
            </w:r>
          </w:p>
        </w:tc>
        <w:tc>
          <w:tcPr>
            <w:tcW w:w="6378" w:type="dxa"/>
            <w:noWrap/>
            <w:hideMark/>
          </w:tcPr>
          <w:p w:rsidR="00D66B78" w:rsidRPr="00D66B78" w:rsidRDefault="00D66B78" w:rsidP="00D66B78">
            <w:pPr>
              <w:widowControl w:val="0"/>
              <w:tabs>
                <w:tab w:val="left" w:pos="948"/>
              </w:tabs>
              <w:jc w:val="both"/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</w:pPr>
            <w:r w:rsidRPr="00D66B78"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>Химия</w:t>
            </w:r>
          </w:p>
        </w:tc>
      </w:tr>
    </w:tbl>
    <w:p w:rsidR="00544379" w:rsidRDefault="00605195" w:rsidP="00544379">
      <w:pPr>
        <w:widowControl w:val="0"/>
        <w:tabs>
          <w:tab w:val="left" w:pos="948"/>
        </w:tabs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fldChar w:fldCharType="end"/>
      </w:r>
    </w:p>
    <w:p w:rsidR="00544379" w:rsidRDefault="00544379" w:rsidP="00544379">
      <w:pPr>
        <w:widowControl w:val="0"/>
        <w:tabs>
          <w:tab w:val="left" w:pos="948"/>
        </w:tabs>
        <w:jc w:val="both"/>
        <w:rPr>
          <w:rFonts w:eastAsia="Times New Roman"/>
          <w:kern w:val="0"/>
          <w:sz w:val="26"/>
          <w:szCs w:val="26"/>
        </w:rPr>
      </w:pPr>
      <w:r>
        <w:rPr>
          <w:rFonts w:eastAsia="Times New Roman"/>
          <w:kern w:val="0"/>
          <w:sz w:val="26"/>
          <w:szCs w:val="26"/>
        </w:rPr>
        <w:t xml:space="preserve">                      Результаты Олимпиад 2019-2020 </w:t>
      </w:r>
      <w:proofErr w:type="spellStart"/>
      <w:r>
        <w:rPr>
          <w:rFonts w:eastAsia="Times New Roman"/>
          <w:kern w:val="0"/>
          <w:sz w:val="26"/>
          <w:szCs w:val="26"/>
        </w:rPr>
        <w:t>уч</w:t>
      </w:r>
      <w:proofErr w:type="gramStart"/>
      <w:r>
        <w:rPr>
          <w:rFonts w:eastAsia="Times New Roman"/>
          <w:kern w:val="0"/>
          <w:sz w:val="26"/>
          <w:szCs w:val="26"/>
        </w:rPr>
        <w:t>.г</w:t>
      </w:r>
      <w:proofErr w:type="gramEnd"/>
      <w:r>
        <w:rPr>
          <w:rFonts w:eastAsia="Times New Roman"/>
          <w:kern w:val="0"/>
          <w:sz w:val="26"/>
          <w:szCs w:val="26"/>
        </w:rPr>
        <w:t>од</w:t>
      </w:r>
      <w:proofErr w:type="spellEnd"/>
    </w:p>
    <w:p w:rsidR="00866EFB" w:rsidRPr="00DA0646" w:rsidRDefault="00866EFB" w:rsidP="00544379">
      <w:pPr>
        <w:widowControl w:val="0"/>
        <w:tabs>
          <w:tab w:val="left" w:pos="948"/>
        </w:tabs>
        <w:jc w:val="both"/>
        <w:rPr>
          <w:rFonts w:eastAsia="Times New Roman"/>
          <w:kern w:val="0"/>
          <w:sz w:val="26"/>
          <w:szCs w:val="26"/>
        </w:rPr>
      </w:pPr>
    </w:p>
    <w:tbl>
      <w:tblPr>
        <w:tblStyle w:val="230"/>
        <w:tblW w:w="0" w:type="auto"/>
        <w:tblLook w:val="04A0" w:firstRow="1" w:lastRow="0" w:firstColumn="1" w:lastColumn="0" w:noHBand="0" w:noVBand="1"/>
      </w:tblPr>
      <w:tblGrid>
        <w:gridCol w:w="391"/>
        <w:gridCol w:w="2174"/>
        <w:gridCol w:w="484"/>
        <w:gridCol w:w="608"/>
        <w:gridCol w:w="1097"/>
        <w:gridCol w:w="1486"/>
        <w:gridCol w:w="1412"/>
        <w:gridCol w:w="1495"/>
      </w:tblGrid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Алигаджиева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Диана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7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43,7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2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Магомеддадаева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Кавсарат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8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36,07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3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Бугалов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Хабибула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35,5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4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Махантова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Патимат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58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Победитеь</w:t>
            </w:r>
            <w:proofErr w:type="spellEnd"/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5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Магомедов Магомед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34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6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Расулов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Абубакар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11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54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Физическая культура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7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Гаджиев Курбан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Алибегович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13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Английский язык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Гаджиева Фатима Магомедовна</w:t>
            </w:r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53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Биология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Махантова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Патимат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62,4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Биология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Умагани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42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Обж</w:t>
            </w:r>
            <w:proofErr w:type="spellEnd"/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11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Алиев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асхабали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11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48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ОБЖ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12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Гаджиева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Хурия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11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66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ОБЖ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13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Умаган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56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Победитель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Обществознание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14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Умагани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25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ТЕХНОЛОГИЯ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15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Дациева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Зайнаб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8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20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Химия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16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Гаджиева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7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69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История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17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Гаджиева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Камила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7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География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18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Шамилова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Умагани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Абдурахмановна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9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17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География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19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Магомедов Магомед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14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География</w:t>
            </w:r>
          </w:p>
        </w:tc>
      </w:tr>
      <w:tr w:rsidR="00544379" w:rsidRPr="00544379" w:rsidTr="00DD5393">
        <w:trPr>
          <w:trHeight w:val="300"/>
        </w:trPr>
        <w:tc>
          <w:tcPr>
            <w:tcW w:w="33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20</w:t>
            </w:r>
          </w:p>
        </w:tc>
        <w:tc>
          <w:tcPr>
            <w:tcW w:w="2463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Магомедов Магомед 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52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10</w:t>
            </w:r>
          </w:p>
        </w:tc>
        <w:tc>
          <w:tcPr>
            <w:tcW w:w="659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14</w:t>
            </w:r>
          </w:p>
        </w:tc>
        <w:tc>
          <w:tcPr>
            <w:tcW w:w="910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Призер</w:t>
            </w:r>
          </w:p>
        </w:tc>
        <w:tc>
          <w:tcPr>
            <w:tcW w:w="140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Кизилюртовский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район</w:t>
            </w:r>
          </w:p>
        </w:tc>
        <w:tc>
          <w:tcPr>
            <w:tcW w:w="1588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МКОУ «</w:t>
            </w:r>
            <w:proofErr w:type="spellStart"/>
            <w:r w:rsidRPr="00544379">
              <w:rPr>
                <w:rFonts w:eastAsiaTheme="minorHAnsi"/>
                <w:kern w:val="0"/>
                <w:sz w:val="20"/>
                <w:szCs w:val="20"/>
              </w:rPr>
              <w:t>Кульзебская</w:t>
            </w:r>
            <w:proofErr w:type="spellEnd"/>
            <w:r w:rsidRPr="00544379">
              <w:rPr>
                <w:rFonts w:eastAsiaTheme="minorHAnsi"/>
                <w:kern w:val="0"/>
                <w:sz w:val="20"/>
                <w:szCs w:val="20"/>
              </w:rPr>
              <w:t xml:space="preserve"> СОШ»</w:t>
            </w:r>
          </w:p>
        </w:tc>
        <w:tc>
          <w:tcPr>
            <w:tcW w:w="1684" w:type="dxa"/>
            <w:noWrap/>
            <w:hideMark/>
          </w:tcPr>
          <w:p w:rsidR="00544379" w:rsidRPr="00544379" w:rsidRDefault="00544379" w:rsidP="00544379">
            <w:pPr>
              <w:rPr>
                <w:rFonts w:eastAsiaTheme="minorHAnsi"/>
                <w:kern w:val="0"/>
                <w:sz w:val="20"/>
                <w:szCs w:val="20"/>
              </w:rPr>
            </w:pPr>
            <w:r w:rsidRPr="00544379">
              <w:rPr>
                <w:rFonts w:eastAsiaTheme="minorHAnsi"/>
                <w:kern w:val="0"/>
                <w:sz w:val="20"/>
                <w:szCs w:val="20"/>
              </w:rPr>
              <w:t>География</w:t>
            </w:r>
          </w:p>
        </w:tc>
      </w:tr>
    </w:tbl>
    <w:p w:rsidR="00DA0646" w:rsidRDefault="00DA0646" w:rsidP="00A46315">
      <w:pPr>
        <w:jc w:val="center"/>
        <w:rPr>
          <w:sz w:val="32"/>
        </w:rPr>
      </w:pPr>
    </w:p>
    <w:p w:rsidR="00544379" w:rsidRDefault="00544379" w:rsidP="00A46315">
      <w:pPr>
        <w:jc w:val="center"/>
        <w:rPr>
          <w:sz w:val="32"/>
        </w:rPr>
      </w:pPr>
      <w:r>
        <w:rPr>
          <w:sz w:val="32"/>
        </w:rPr>
        <w:t xml:space="preserve">Результаты </w:t>
      </w:r>
      <w:r w:rsidR="00866EFB">
        <w:rPr>
          <w:sz w:val="32"/>
        </w:rPr>
        <w:t>олимпиад 2018-2019</w:t>
      </w:r>
      <w:r>
        <w:rPr>
          <w:sz w:val="32"/>
        </w:rPr>
        <w:t xml:space="preserve"> </w:t>
      </w:r>
      <w:proofErr w:type="spellStart"/>
      <w:r>
        <w:rPr>
          <w:sz w:val="32"/>
        </w:rPr>
        <w:t>уч</w:t>
      </w:r>
      <w:proofErr w:type="gramStart"/>
      <w:r>
        <w:rPr>
          <w:sz w:val="32"/>
        </w:rPr>
        <w:t>.г</w:t>
      </w:r>
      <w:proofErr w:type="gramEnd"/>
      <w:r>
        <w:rPr>
          <w:sz w:val="32"/>
        </w:rPr>
        <w:t>од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"/>
        <w:gridCol w:w="2238"/>
        <w:gridCol w:w="1356"/>
        <w:gridCol w:w="606"/>
        <w:gridCol w:w="1537"/>
        <w:gridCol w:w="753"/>
        <w:gridCol w:w="2093"/>
      </w:tblGrid>
      <w:tr w:rsidR="00DA0646" w:rsidRPr="00BF128E" w:rsidTr="00E7361B">
        <w:trPr>
          <w:trHeight w:val="976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№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ФИО участника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Предмет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Кла</w:t>
            </w:r>
            <w:proofErr w:type="spellEnd"/>
          </w:p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сс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Муниципаль</w:t>
            </w:r>
            <w:proofErr w:type="spellEnd"/>
          </w:p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ный</w:t>
            </w:r>
            <w:proofErr w:type="spellEnd"/>
            <w:r w:rsidRPr="00BF128E">
              <w:rPr>
                <w:sz w:val="20"/>
                <w:szCs w:val="20"/>
              </w:rPr>
              <w:t xml:space="preserve"> этап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Респ</w:t>
            </w:r>
            <w:proofErr w:type="spellEnd"/>
            <w:r w:rsidRPr="00BF128E">
              <w:rPr>
                <w:sz w:val="20"/>
                <w:szCs w:val="20"/>
              </w:rPr>
              <w:t>.</w:t>
            </w:r>
          </w:p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этап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ФИО учителя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Махантова</w:t>
            </w:r>
            <w:proofErr w:type="spellEnd"/>
            <w:r w:rsidRPr="00BF128E">
              <w:rPr>
                <w:sz w:val="20"/>
                <w:szCs w:val="20"/>
              </w:rPr>
              <w:t xml:space="preserve"> П.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химия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победитель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Рашидова Х.М.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Рамазанова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химия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Рашидова Х.М.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Салманова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экология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Абдулаев</w:t>
            </w:r>
            <w:proofErr w:type="spellEnd"/>
            <w:r w:rsidRPr="00BF128E">
              <w:rPr>
                <w:sz w:val="20"/>
                <w:szCs w:val="20"/>
              </w:rPr>
              <w:t xml:space="preserve"> Г.И.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Салманова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ОБЖ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Аликберов</w:t>
            </w:r>
            <w:proofErr w:type="spellEnd"/>
            <w:r w:rsidRPr="00BF128E">
              <w:rPr>
                <w:sz w:val="20"/>
                <w:szCs w:val="20"/>
              </w:rPr>
              <w:t xml:space="preserve"> М.А.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Мусаев Х.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ОБЖ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8C7782" w:rsidP="00A141E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победитель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Аликберов</w:t>
            </w:r>
            <w:proofErr w:type="spellEnd"/>
            <w:r w:rsidRPr="00BF128E">
              <w:rPr>
                <w:sz w:val="20"/>
                <w:szCs w:val="20"/>
              </w:rPr>
              <w:t xml:space="preserve"> М.А.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Ахмедов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ОБЖ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Аликберов</w:t>
            </w:r>
            <w:proofErr w:type="spellEnd"/>
            <w:r w:rsidRPr="00BF128E">
              <w:rPr>
                <w:sz w:val="20"/>
                <w:szCs w:val="20"/>
              </w:rPr>
              <w:t xml:space="preserve"> М.А.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Расулов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Победитель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Аликберов</w:t>
            </w:r>
            <w:proofErr w:type="spellEnd"/>
            <w:r w:rsidRPr="00BF128E">
              <w:rPr>
                <w:sz w:val="20"/>
                <w:szCs w:val="20"/>
              </w:rPr>
              <w:t xml:space="preserve"> М.А.</w:t>
            </w:r>
          </w:p>
        </w:tc>
      </w:tr>
      <w:tr w:rsidR="00DA0646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Магомеддадаева</w:t>
            </w:r>
            <w:proofErr w:type="spellEnd"/>
            <w:r w:rsidRPr="00BF128E">
              <w:rPr>
                <w:sz w:val="20"/>
                <w:szCs w:val="20"/>
              </w:rPr>
              <w:t xml:space="preserve"> К.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биология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646" w:rsidRPr="00BF128E" w:rsidRDefault="00DA0646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646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Айдамирова</w:t>
            </w:r>
            <w:proofErr w:type="spellEnd"/>
            <w:r w:rsidRPr="00BF128E">
              <w:rPr>
                <w:sz w:val="20"/>
                <w:szCs w:val="20"/>
              </w:rPr>
              <w:t xml:space="preserve"> А.А.</w:t>
            </w:r>
          </w:p>
        </w:tc>
      </w:tr>
      <w:tr w:rsidR="00593E11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Рашидов 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биология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Айдамирова</w:t>
            </w:r>
            <w:proofErr w:type="spellEnd"/>
            <w:r w:rsidRPr="00BF128E">
              <w:rPr>
                <w:sz w:val="20"/>
                <w:szCs w:val="20"/>
              </w:rPr>
              <w:t xml:space="preserve"> А.А.</w:t>
            </w:r>
          </w:p>
        </w:tc>
      </w:tr>
      <w:tr w:rsidR="00593E11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BF128E">
              <w:rPr>
                <w:sz w:val="20"/>
                <w:szCs w:val="20"/>
              </w:rPr>
              <w:t>Багаудинова</w:t>
            </w:r>
            <w:proofErr w:type="spellEnd"/>
            <w:r w:rsidRPr="00BF128E">
              <w:rPr>
                <w:sz w:val="20"/>
                <w:szCs w:val="20"/>
              </w:rPr>
              <w:t xml:space="preserve"> 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биология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8C7782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E7361B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E7361B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Рашидова Х.М.</w:t>
            </w:r>
          </w:p>
        </w:tc>
      </w:tr>
      <w:tr w:rsidR="00593E11" w:rsidRPr="00BF128E" w:rsidTr="00E736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11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E7361B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 xml:space="preserve">Ист. </w:t>
            </w:r>
            <w:proofErr w:type="spellStart"/>
            <w:r w:rsidRPr="00BF128E">
              <w:rPr>
                <w:sz w:val="20"/>
                <w:szCs w:val="20"/>
              </w:rPr>
              <w:t>Даг</w:t>
            </w:r>
            <w:proofErr w:type="spellEnd"/>
            <w:r w:rsidRPr="00BF128E">
              <w:rPr>
                <w:sz w:val="20"/>
                <w:szCs w:val="20"/>
              </w:rPr>
              <w:t>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E7361B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призер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593E11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E11" w:rsidRPr="00BF128E" w:rsidRDefault="00E7361B" w:rsidP="00435A3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F128E">
              <w:rPr>
                <w:sz w:val="20"/>
                <w:szCs w:val="20"/>
              </w:rPr>
              <w:t>Юсупов Г.А.</w:t>
            </w:r>
          </w:p>
        </w:tc>
      </w:tr>
    </w:tbl>
    <w:p w:rsidR="00DA0646" w:rsidRDefault="00DA0646" w:rsidP="00C50D52">
      <w:pPr>
        <w:jc w:val="both"/>
        <w:rPr>
          <w:sz w:val="26"/>
          <w:szCs w:val="26"/>
        </w:rPr>
      </w:pPr>
    </w:p>
    <w:p w:rsidR="00C50D52" w:rsidRPr="00BB73F1" w:rsidRDefault="00C50D52" w:rsidP="00C50D52">
      <w:pPr>
        <w:jc w:val="both"/>
        <w:rPr>
          <w:sz w:val="26"/>
          <w:szCs w:val="26"/>
        </w:rPr>
      </w:pPr>
      <w:r w:rsidRPr="00BB73F1">
        <w:rPr>
          <w:sz w:val="26"/>
          <w:szCs w:val="26"/>
        </w:rPr>
        <w:lastRenderedPageBreak/>
        <w:t xml:space="preserve">Несмотря на </w:t>
      </w:r>
      <w:r w:rsidR="00A141E6">
        <w:rPr>
          <w:sz w:val="26"/>
          <w:szCs w:val="26"/>
        </w:rPr>
        <w:t xml:space="preserve"> работу</w:t>
      </w:r>
      <w:r w:rsidRPr="00BB73F1">
        <w:rPr>
          <w:sz w:val="26"/>
          <w:szCs w:val="26"/>
        </w:rPr>
        <w:t xml:space="preserve"> с одаренными</w:t>
      </w:r>
      <w:r w:rsidR="00BF128E">
        <w:rPr>
          <w:sz w:val="26"/>
          <w:szCs w:val="26"/>
        </w:rPr>
        <w:t xml:space="preserve"> детьми</w:t>
      </w:r>
      <w:r w:rsidRPr="00BB73F1">
        <w:rPr>
          <w:sz w:val="26"/>
          <w:szCs w:val="26"/>
        </w:rPr>
        <w:t xml:space="preserve">, точками напряжениями остаются: недостаточно широкий выбор объединений дополнительного образования, отсутствие курсовой подготовки педагогических работников с </w:t>
      </w:r>
      <w:r w:rsidR="00D14D42" w:rsidRPr="00BB73F1">
        <w:rPr>
          <w:sz w:val="26"/>
          <w:szCs w:val="26"/>
        </w:rPr>
        <w:t>высо</w:t>
      </w:r>
      <w:r w:rsidR="00DA0646">
        <w:rPr>
          <w:sz w:val="26"/>
          <w:szCs w:val="26"/>
        </w:rPr>
        <w:t>комотивированными учащимися, не</w:t>
      </w:r>
      <w:r w:rsidR="00D14D42" w:rsidRPr="00BB73F1">
        <w:rPr>
          <w:sz w:val="26"/>
          <w:szCs w:val="26"/>
        </w:rPr>
        <w:t>достаточно эффективно используется оборудо</w:t>
      </w:r>
      <w:r w:rsidR="00B042EA">
        <w:rPr>
          <w:sz w:val="26"/>
          <w:szCs w:val="26"/>
        </w:rPr>
        <w:t xml:space="preserve">вание </w:t>
      </w:r>
      <w:r w:rsidR="00D14D42" w:rsidRPr="00BB73F1">
        <w:rPr>
          <w:sz w:val="26"/>
          <w:szCs w:val="26"/>
        </w:rPr>
        <w:t>по ФГОС.</w:t>
      </w:r>
    </w:p>
    <w:p w:rsidR="00C50D52" w:rsidRPr="00BB73F1" w:rsidRDefault="00C50D52" w:rsidP="00C50D52">
      <w:pPr>
        <w:ind w:firstLine="708"/>
        <w:jc w:val="both"/>
        <w:rPr>
          <w:sz w:val="26"/>
          <w:szCs w:val="26"/>
        </w:rPr>
      </w:pPr>
      <w:r w:rsidRPr="00BB73F1">
        <w:rPr>
          <w:sz w:val="26"/>
          <w:szCs w:val="26"/>
        </w:rPr>
        <w:t xml:space="preserve">В связи этим задачи на предстоящий учебный год: </w:t>
      </w:r>
    </w:p>
    <w:p w:rsidR="00C50D52" w:rsidRPr="00BB73F1" w:rsidRDefault="00C50D52" w:rsidP="00C50D52">
      <w:pPr>
        <w:pStyle w:val="a4"/>
        <w:numPr>
          <w:ilvl w:val="0"/>
          <w:numId w:val="14"/>
        </w:numPr>
      </w:pPr>
      <w:r w:rsidRPr="00C50D52">
        <w:rPr>
          <w:sz w:val="26"/>
          <w:szCs w:val="26"/>
        </w:rPr>
        <w:t>Продолжить мониторинг формирования</w:t>
      </w:r>
      <w:r w:rsidR="00BF128E">
        <w:rPr>
          <w:sz w:val="26"/>
          <w:szCs w:val="26"/>
        </w:rPr>
        <w:t xml:space="preserve"> </w:t>
      </w:r>
      <w:proofErr w:type="spellStart"/>
      <w:r w:rsidR="00BF128E">
        <w:rPr>
          <w:sz w:val="26"/>
          <w:szCs w:val="26"/>
        </w:rPr>
        <w:t>метапредметных</w:t>
      </w:r>
      <w:proofErr w:type="spellEnd"/>
      <w:r w:rsidR="00BF128E">
        <w:rPr>
          <w:sz w:val="26"/>
          <w:szCs w:val="26"/>
        </w:rPr>
        <w:t xml:space="preserve"> УУД учащихся 1-11</w:t>
      </w:r>
      <w:r w:rsidRPr="00C50D52">
        <w:rPr>
          <w:sz w:val="26"/>
          <w:szCs w:val="26"/>
        </w:rPr>
        <w:t xml:space="preserve"> классов во внеурочной деятельности, использо</w:t>
      </w:r>
      <w:r w:rsidR="00DA0646">
        <w:rPr>
          <w:sz w:val="26"/>
          <w:szCs w:val="26"/>
        </w:rPr>
        <w:t xml:space="preserve">вать </w:t>
      </w:r>
      <w:r w:rsidR="00947C96">
        <w:rPr>
          <w:sz w:val="26"/>
          <w:szCs w:val="26"/>
        </w:rPr>
        <w:t>результаты мониторинга 2021-2022</w:t>
      </w:r>
      <w:r w:rsidRPr="00C50D52">
        <w:rPr>
          <w:sz w:val="26"/>
          <w:szCs w:val="26"/>
        </w:rPr>
        <w:t xml:space="preserve"> учебного года для планирования</w:t>
      </w:r>
      <w:r w:rsidR="00947C96">
        <w:rPr>
          <w:sz w:val="26"/>
          <w:szCs w:val="26"/>
        </w:rPr>
        <w:t xml:space="preserve"> внеурочной деятельности на 2022-2023</w:t>
      </w:r>
      <w:r w:rsidRPr="00C50D52">
        <w:rPr>
          <w:sz w:val="26"/>
          <w:szCs w:val="26"/>
        </w:rPr>
        <w:t xml:space="preserve"> учебный год, ввести в мониторинг самооценку учащимися </w:t>
      </w:r>
      <w:r w:rsidR="003F0EAA">
        <w:rPr>
          <w:sz w:val="26"/>
          <w:szCs w:val="26"/>
        </w:rPr>
        <w:t xml:space="preserve">формирования </w:t>
      </w:r>
      <w:proofErr w:type="spellStart"/>
      <w:r w:rsidRPr="00BB73F1">
        <w:rPr>
          <w:sz w:val="26"/>
          <w:szCs w:val="26"/>
        </w:rPr>
        <w:t>метапредметных</w:t>
      </w:r>
      <w:proofErr w:type="spellEnd"/>
      <w:r w:rsidRPr="00BB73F1">
        <w:rPr>
          <w:sz w:val="26"/>
          <w:szCs w:val="26"/>
        </w:rPr>
        <w:t xml:space="preserve"> УУД.</w:t>
      </w:r>
    </w:p>
    <w:p w:rsidR="00D14D42" w:rsidRPr="003F0EAA" w:rsidRDefault="00D14D42" w:rsidP="00C50D52">
      <w:pPr>
        <w:pStyle w:val="a4"/>
        <w:numPr>
          <w:ilvl w:val="0"/>
          <w:numId w:val="14"/>
        </w:numPr>
      </w:pPr>
      <w:r w:rsidRPr="00BB73F1">
        <w:rPr>
          <w:sz w:val="26"/>
          <w:szCs w:val="26"/>
        </w:rPr>
        <w:t>Запланировать курсовую подготовку педагогических работников с высокомотивированными учащимися.</w:t>
      </w:r>
    </w:p>
    <w:p w:rsidR="003F0EAA" w:rsidRPr="0094642C" w:rsidRDefault="003F0EAA" w:rsidP="003F0EAA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94642C">
        <w:rPr>
          <w:sz w:val="26"/>
          <w:szCs w:val="26"/>
        </w:rPr>
        <w:t>Расширить количество объедине</w:t>
      </w:r>
      <w:r>
        <w:rPr>
          <w:sz w:val="26"/>
          <w:szCs w:val="26"/>
        </w:rPr>
        <w:t>ний дополнительного образования по направлениям: общекультурное, социально-педагогическое.</w:t>
      </w:r>
    </w:p>
    <w:p w:rsidR="00FF6041" w:rsidRDefault="003F0EAA" w:rsidP="00DA0646">
      <w:pPr>
        <w:pStyle w:val="a4"/>
        <w:framePr w:hSpace="180" w:wrap="around" w:vAnchor="text" w:hAnchor="margin" w:y="1"/>
        <w:numPr>
          <w:ilvl w:val="0"/>
          <w:numId w:val="14"/>
        </w:numPr>
        <w:rPr>
          <w:sz w:val="26"/>
          <w:szCs w:val="26"/>
        </w:rPr>
      </w:pPr>
      <w:r w:rsidRPr="00B042EA">
        <w:rPr>
          <w:sz w:val="26"/>
          <w:szCs w:val="26"/>
        </w:rPr>
        <w:t>За счет внеурочной деятельности более эффект</w:t>
      </w:r>
      <w:r w:rsidR="00B042EA" w:rsidRPr="00B042EA">
        <w:rPr>
          <w:sz w:val="26"/>
          <w:szCs w:val="26"/>
        </w:rPr>
        <w:t>ивно использовать оборудование ИКТ и др</w:t>
      </w:r>
      <w:proofErr w:type="gramStart"/>
      <w:r w:rsidR="00B042EA" w:rsidRPr="00B042EA">
        <w:rPr>
          <w:sz w:val="26"/>
          <w:szCs w:val="26"/>
        </w:rPr>
        <w:t>.</w:t>
      </w:r>
      <w:r w:rsidRPr="00B042EA">
        <w:rPr>
          <w:sz w:val="26"/>
          <w:szCs w:val="26"/>
        </w:rPr>
        <w:t>(</w:t>
      </w:r>
      <w:proofErr w:type="gramEnd"/>
      <w:r w:rsidRPr="00B042EA">
        <w:rPr>
          <w:sz w:val="26"/>
          <w:szCs w:val="26"/>
        </w:rPr>
        <w:t>лабораторные наборы по окружающему миру</w:t>
      </w:r>
      <w:r w:rsidR="00B042EA" w:rsidRPr="00B042EA">
        <w:rPr>
          <w:sz w:val="26"/>
          <w:szCs w:val="26"/>
        </w:rPr>
        <w:t>, биологии,</w:t>
      </w:r>
      <w:r w:rsidR="0001707A">
        <w:rPr>
          <w:sz w:val="26"/>
          <w:szCs w:val="26"/>
        </w:rPr>
        <w:t xml:space="preserve"> </w:t>
      </w:r>
      <w:r w:rsidR="00B042EA" w:rsidRPr="00B042EA">
        <w:rPr>
          <w:sz w:val="26"/>
          <w:szCs w:val="26"/>
        </w:rPr>
        <w:t>химии,</w:t>
      </w:r>
      <w:r w:rsidR="0001707A">
        <w:rPr>
          <w:sz w:val="26"/>
          <w:szCs w:val="26"/>
        </w:rPr>
        <w:t xml:space="preserve"> </w:t>
      </w:r>
      <w:r w:rsidR="00B042EA" w:rsidRPr="00B042EA">
        <w:rPr>
          <w:sz w:val="26"/>
          <w:szCs w:val="26"/>
        </w:rPr>
        <w:t>физике</w:t>
      </w:r>
      <w:r w:rsidR="0001707A">
        <w:rPr>
          <w:sz w:val="26"/>
          <w:szCs w:val="26"/>
        </w:rPr>
        <w:t>.</w:t>
      </w:r>
      <w:r w:rsidR="00FC4118">
        <w:rPr>
          <w:sz w:val="26"/>
          <w:szCs w:val="26"/>
        </w:rPr>
        <w:t>)</w:t>
      </w:r>
      <w:r w:rsidR="0001707A">
        <w:rPr>
          <w:sz w:val="26"/>
          <w:szCs w:val="26"/>
        </w:rPr>
        <w:t>.</w:t>
      </w:r>
    </w:p>
    <w:p w:rsidR="00936036" w:rsidRDefault="00936036" w:rsidP="00936036">
      <w:pPr>
        <w:framePr w:hSpace="180" w:wrap="around" w:vAnchor="text" w:hAnchor="margin" w:y="1"/>
        <w:rPr>
          <w:sz w:val="26"/>
          <w:szCs w:val="26"/>
        </w:rPr>
      </w:pPr>
    </w:p>
    <w:p w:rsidR="00264821" w:rsidRDefault="00264821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264821" w:rsidRDefault="00264821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КАЧЕСТВО </w:t>
      </w:r>
      <w:proofErr w:type="gramStart"/>
      <w:r w:rsidRPr="0094642C">
        <w:rPr>
          <w:b/>
          <w:sz w:val="26"/>
          <w:szCs w:val="26"/>
        </w:rPr>
        <w:t>КАДРОВОГО</w:t>
      </w:r>
      <w:proofErr w:type="gramEnd"/>
      <w:r w:rsidRPr="0094642C">
        <w:rPr>
          <w:b/>
          <w:sz w:val="26"/>
          <w:szCs w:val="26"/>
        </w:rPr>
        <w:t xml:space="preserve">, УЧЕБНО-МЕТОДИЧЕСКОГО, </w:t>
      </w:r>
    </w:p>
    <w:p w:rsidR="00451BF2" w:rsidRPr="0094642C" w:rsidRDefault="00451BF2" w:rsidP="00451BF2">
      <w:pPr>
        <w:tabs>
          <w:tab w:val="left" w:pos="851"/>
        </w:tabs>
        <w:ind w:firstLine="567"/>
        <w:contextualSpacing/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БИБЛИОТЕЧ</w:t>
      </w:r>
      <w:r w:rsidR="001E5752">
        <w:rPr>
          <w:b/>
          <w:sz w:val="26"/>
          <w:szCs w:val="26"/>
        </w:rPr>
        <w:t>НО-ИНФОРМАЦИОННОГО ОБЕСПЕЧЕНИЯ.</w:t>
      </w: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 xml:space="preserve"> </w:t>
      </w: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Кадровое обеспечение</w:t>
      </w:r>
    </w:p>
    <w:p w:rsidR="00515862" w:rsidRPr="0094642C" w:rsidRDefault="00947C96" w:rsidP="00515862">
      <w:pPr>
        <w:pStyle w:val="a9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В 2021-2022</w:t>
      </w:r>
      <w:r w:rsidR="00DA0646">
        <w:rPr>
          <w:sz w:val="26"/>
          <w:szCs w:val="26"/>
        </w:rPr>
        <w:t xml:space="preserve"> </w:t>
      </w:r>
      <w:r w:rsidR="00515862" w:rsidRPr="00515862">
        <w:rPr>
          <w:sz w:val="26"/>
          <w:szCs w:val="26"/>
        </w:rPr>
        <w:t xml:space="preserve"> учебном году в школе </w:t>
      </w:r>
      <w:r w:rsidR="004D1C17">
        <w:rPr>
          <w:sz w:val="26"/>
          <w:szCs w:val="26"/>
        </w:rPr>
        <w:t>работало 36</w:t>
      </w:r>
      <w:r w:rsidR="001D2BBE">
        <w:rPr>
          <w:sz w:val="26"/>
          <w:szCs w:val="26"/>
        </w:rPr>
        <w:t xml:space="preserve"> учителей, 2</w:t>
      </w:r>
      <w:r w:rsidR="00515862" w:rsidRPr="00515862">
        <w:rPr>
          <w:sz w:val="26"/>
          <w:szCs w:val="26"/>
        </w:rPr>
        <w:t xml:space="preserve"> из них – по внешнему совместите</w:t>
      </w:r>
      <w:r w:rsidR="00A73EEA">
        <w:rPr>
          <w:sz w:val="26"/>
          <w:szCs w:val="26"/>
        </w:rPr>
        <w:t xml:space="preserve">льству. </w:t>
      </w:r>
    </w:p>
    <w:p w:rsidR="00451BF2" w:rsidRPr="00DA0646" w:rsidRDefault="00331B5A" w:rsidP="00DA0646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Доля педагогов, имеющих </w:t>
      </w:r>
      <w:r w:rsidR="00515862">
        <w:rPr>
          <w:sz w:val="26"/>
          <w:szCs w:val="26"/>
        </w:rPr>
        <w:t xml:space="preserve">педагогическое  образование - </w:t>
      </w:r>
      <w:r w:rsidRPr="004D1C17">
        <w:rPr>
          <w:sz w:val="26"/>
          <w:szCs w:val="26"/>
        </w:rPr>
        <w:t>100%</w:t>
      </w:r>
      <w:r w:rsidRPr="0094642C">
        <w:rPr>
          <w:sz w:val="26"/>
          <w:szCs w:val="26"/>
        </w:rPr>
        <w:t>. Средний возраст педагог</w:t>
      </w:r>
      <w:r w:rsidR="001D2BBE">
        <w:rPr>
          <w:sz w:val="26"/>
          <w:szCs w:val="26"/>
        </w:rPr>
        <w:t>и</w:t>
      </w:r>
      <w:r w:rsidR="00A73EEA">
        <w:rPr>
          <w:sz w:val="26"/>
          <w:szCs w:val="26"/>
        </w:rPr>
        <w:t>ческого коллектива составляет 45</w:t>
      </w:r>
      <w:r w:rsidRPr="0094642C">
        <w:rPr>
          <w:sz w:val="26"/>
          <w:szCs w:val="26"/>
        </w:rPr>
        <w:t xml:space="preserve"> </w:t>
      </w:r>
      <w:r w:rsidR="00EA1756">
        <w:rPr>
          <w:sz w:val="26"/>
          <w:szCs w:val="26"/>
        </w:rPr>
        <w:t>лет</w:t>
      </w:r>
      <w:r w:rsidRPr="0094642C">
        <w:rPr>
          <w:sz w:val="26"/>
          <w:szCs w:val="26"/>
        </w:rPr>
        <w:t>.</w:t>
      </w: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D80507" w:rsidRPr="0094642C" w:rsidRDefault="00D80507" w:rsidP="00D80507">
      <w:pPr>
        <w:pStyle w:val="11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Кадровое обеспечение и профессиональный уровень педагогического коллектива позволяет решать задачи, которые школа ставит перед собой. В школе имеется  перспективный план переподготовки педагогических кадров.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</w:t>
      </w:r>
      <w:r w:rsidR="00EA1756">
        <w:rPr>
          <w:sz w:val="26"/>
          <w:szCs w:val="26"/>
        </w:rPr>
        <w:t>фикации педагогов происходит в различных</w:t>
      </w:r>
      <w:r w:rsidRPr="0094642C">
        <w:rPr>
          <w:sz w:val="26"/>
          <w:szCs w:val="26"/>
        </w:rPr>
        <w:t xml:space="preserve"> формах: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самообразование</w:t>
      </w:r>
      <w:r w:rsidR="00EA1756">
        <w:rPr>
          <w:sz w:val="26"/>
          <w:szCs w:val="26"/>
        </w:rPr>
        <w:t xml:space="preserve"> (методическая литератур</w:t>
      </w:r>
      <w:r w:rsidR="00B24592">
        <w:rPr>
          <w:sz w:val="26"/>
          <w:szCs w:val="26"/>
        </w:rPr>
        <w:t>а</w:t>
      </w:r>
      <w:r w:rsidR="00EA1756">
        <w:rPr>
          <w:sz w:val="26"/>
          <w:szCs w:val="26"/>
        </w:rPr>
        <w:t>)</w:t>
      </w:r>
      <w:r w:rsidRPr="0094642C">
        <w:rPr>
          <w:sz w:val="26"/>
          <w:szCs w:val="26"/>
        </w:rPr>
        <w:t>;</w:t>
      </w:r>
    </w:p>
    <w:p w:rsidR="00D80507" w:rsidRPr="0094642C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изучен</w:t>
      </w:r>
      <w:r w:rsidR="0044510F">
        <w:rPr>
          <w:sz w:val="26"/>
          <w:szCs w:val="26"/>
        </w:rPr>
        <w:t xml:space="preserve">ие опыта коллег в школе, районе </w:t>
      </w:r>
      <w:r w:rsidRPr="0094642C">
        <w:rPr>
          <w:sz w:val="26"/>
          <w:szCs w:val="26"/>
        </w:rPr>
        <w:t xml:space="preserve"> и за его пределами</w:t>
      </w:r>
      <w:r w:rsidR="00EA1756">
        <w:rPr>
          <w:sz w:val="26"/>
          <w:szCs w:val="26"/>
        </w:rPr>
        <w:t>, через посещение методических объединений, мастер-классы, семинары</w:t>
      </w:r>
      <w:r w:rsidRPr="0094642C">
        <w:rPr>
          <w:sz w:val="26"/>
          <w:szCs w:val="26"/>
        </w:rPr>
        <w:t>;</w:t>
      </w:r>
    </w:p>
    <w:p w:rsidR="00D80507" w:rsidRDefault="00D80507" w:rsidP="00D80507">
      <w:p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- плановая курсовая подготовка</w:t>
      </w:r>
      <w:r w:rsidR="00EA1756">
        <w:rPr>
          <w:sz w:val="26"/>
          <w:szCs w:val="26"/>
        </w:rPr>
        <w:t>.</w:t>
      </w:r>
    </w:p>
    <w:p w:rsidR="00515862" w:rsidRDefault="00515862" w:rsidP="00D80507">
      <w:pPr>
        <w:contextualSpacing/>
        <w:jc w:val="both"/>
        <w:rPr>
          <w:sz w:val="26"/>
          <w:szCs w:val="26"/>
        </w:rPr>
      </w:pPr>
      <w:r w:rsidRPr="0094642C">
        <w:rPr>
          <w:b/>
          <w:i/>
          <w:noProof/>
          <w:sz w:val="26"/>
          <w:szCs w:val="26"/>
          <w:u w:val="single"/>
          <w:lang w:eastAsia="ru-RU"/>
        </w:rPr>
        <w:drawing>
          <wp:inline distT="0" distB="0" distL="0" distR="0" wp14:anchorId="5F14D342" wp14:editId="3CF979A5">
            <wp:extent cx="3248025" cy="1724025"/>
            <wp:effectExtent l="0" t="0" r="9525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24592" w:rsidRDefault="00B24592" w:rsidP="00515862">
      <w:pPr>
        <w:ind w:firstLine="567"/>
        <w:jc w:val="both"/>
        <w:rPr>
          <w:sz w:val="26"/>
          <w:szCs w:val="26"/>
        </w:rPr>
      </w:pPr>
    </w:p>
    <w:p w:rsidR="00515862" w:rsidRDefault="00515862" w:rsidP="00515862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Вместе с тем  не у всех учителей имеется курсовая подготовка по работе с инклюзивными учащимися,</w:t>
      </w:r>
      <w:r>
        <w:rPr>
          <w:sz w:val="26"/>
          <w:szCs w:val="26"/>
        </w:rPr>
        <w:t xml:space="preserve"> с высокомотивированными учащимися. В соответствии с требованиями профессионально</w:t>
      </w:r>
      <w:r w:rsidR="0044510F">
        <w:rPr>
          <w:sz w:val="26"/>
          <w:szCs w:val="26"/>
        </w:rPr>
        <w:t xml:space="preserve">го стандарта, </w:t>
      </w:r>
      <w:r w:rsidRPr="0094642C">
        <w:rPr>
          <w:sz w:val="26"/>
          <w:szCs w:val="26"/>
        </w:rPr>
        <w:t xml:space="preserve"> не достаточно активно педагогические работники участвуют в </w:t>
      </w:r>
      <w:r w:rsidR="0044510F">
        <w:rPr>
          <w:sz w:val="26"/>
          <w:szCs w:val="26"/>
        </w:rPr>
        <w:t xml:space="preserve">профессиональных </w:t>
      </w:r>
      <w:r w:rsidRPr="0094642C">
        <w:rPr>
          <w:sz w:val="26"/>
          <w:szCs w:val="26"/>
        </w:rPr>
        <w:t>конкурсах, мероприятиях.</w:t>
      </w:r>
    </w:p>
    <w:p w:rsidR="00515862" w:rsidRDefault="0044510F" w:rsidP="00D80507">
      <w:pPr>
        <w:contextualSpacing/>
        <w:jc w:val="both"/>
        <w:rPr>
          <w:b/>
          <w:sz w:val="26"/>
          <w:szCs w:val="26"/>
        </w:rPr>
      </w:pPr>
      <w:r w:rsidRPr="0044510F">
        <w:rPr>
          <w:b/>
          <w:sz w:val="26"/>
          <w:szCs w:val="26"/>
        </w:rPr>
        <w:t>Квалификация педагогических работников</w:t>
      </w:r>
    </w:p>
    <w:p w:rsidR="0044510F" w:rsidRDefault="0044510F" w:rsidP="00D8050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Высшая –</w:t>
      </w:r>
      <w:r w:rsidR="001D2BBE">
        <w:rPr>
          <w:b/>
          <w:sz w:val="26"/>
          <w:szCs w:val="26"/>
        </w:rPr>
        <w:t>10</w:t>
      </w:r>
      <w:r w:rsidR="00B24592">
        <w:rPr>
          <w:b/>
          <w:sz w:val="26"/>
          <w:szCs w:val="26"/>
        </w:rPr>
        <w:t>%</w:t>
      </w:r>
    </w:p>
    <w:p w:rsidR="00B24592" w:rsidRDefault="0044510F" w:rsidP="00B24592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Первая -</w:t>
      </w:r>
      <w:r w:rsidR="001D2BBE">
        <w:rPr>
          <w:b/>
          <w:sz w:val="26"/>
          <w:szCs w:val="26"/>
        </w:rPr>
        <w:t>15</w:t>
      </w:r>
      <w:r w:rsidR="00B24592">
        <w:rPr>
          <w:b/>
          <w:sz w:val="26"/>
          <w:szCs w:val="26"/>
        </w:rPr>
        <w:t>%</w:t>
      </w:r>
    </w:p>
    <w:p w:rsidR="0044510F" w:rsidRPr="0044510F" w:rsidRDefault="0044510F" w:rsidP="00D80507">
      <w:pPr>
        <w:contextualSpacing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Соответствие </w:t>
      </w:r>
      <w:proofErr w:type="gramStart"/>
      <w:r>
        <w:rPr>
          <w:b/>
          <w:sz w:val="26"/>
          <w:szCs w:val="26"/>
        </w:rPr>
        <w:t>занимаемой</w:t>
      </w:r>
      <w:proofErr w:type="gramEnd"/>
      <w:r>
        <w:rPr>
          <w:b/>
          <w:sz w:val="26"/>
          <w:szCs w:val="26"/>
        </w:rPr>
        <w:t xml:space="preserve"> должности-</w:t>
      </w:r>
      <w:r w:rsidR="001D2BBE">
        <w:rPr>
          <w:b/>
          <w:sz w:val="26"/>
          <w:szCs w:val="26"/>
        </w:rPr>
        <w:t>75</w:t>
      </w:r>
      <w:r w:rsidR="00B24592">
        <w:rPr>
          <w:b/>
          <w:sz w:val="26"/>
          <w:szCs w:val="26"/>
        </w:rPr>
        <w:t>%</w:t>
      </w: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451BF2" w:rsidRPr="0094642C" w:rsidRDefault="00451BF2" w:rsidP="00451BF2">
      <w:pPr>
        <w:rPr>
          <w:b/>
          <w:i/>
          <w:sz w:val="26"/>
          <w:szCs w:val="26"/>
          <w:u w:val="single"/>
        </w:rPr>
      </w:pPr>
    </w:p>
    <w:p w:rsidR="003475F9" w:rsidRPr="0094642C" w:rsidRDefault="003475F9" w:rsidP="003475F9">
      <w:pPr>
        <w:ind w:firstLine="426"/>
        <w:contextualSpacing/>
        <w:jc w:val="both"/>
        <w:rPr>
          <w:b/>
          <w:sz w:val="26"/>
          <w:szCs w:val="26"/>
        </w:rPr>
      </w:pPr>
      <w:r w:rsidRPr="0094642C">
        <w:rPr>
          <w:bCs/>
          <w:iCs/>
          <w:sz w:val="26"/>
          <w:szCs w:val="26"/>
        </w:rPr>
        <w:t>Важнейшим средством повышения педагогического</w:t>
      </w:r>
      <w:r w:rsidRPr="0094642C">
        <w:rPr>
          <w:b/>
          <w:bCs/>
          <w:iCs/>
          <w:sz w:val="26"/>
          <w:szCs w:val="26"/>
        </w:rPr>
        <w:t xml:space="preserve"> </w:t>
      </w:r>
      <w:r w:rsidRPr="0094642C">
        <w:rPr>
          <w:bCs/>
          <w:iCs/>
          <w:sz w:val="26"/>
          <w:szCs w:val="26"/>
        </w:rPr>
        <w:t>мастерства учителей, связующая в единое целое всю систему работы школы является методическая работа. Роль методической работы школы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515862" w:rsidRPr="0094642C" w:rsidRDefault="00947C96" w:rsidP="003475F9">
      <w:pPr>
        <w:contextualSpacing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 xml:space="preserve">       Коллектив школы  в 2021-2022</w:t>
      </w:r>
      <w:r w:rsidR="003475F9" w:rsidRPr="0094642C">
        <w:rPr>
          <w:bCs/>
          <w:iCs/>
          <w:sz w:val="26"/>
          <w:szCs w:val="26"/>
        </w:rPr>
        <w:t xml:space="preserve"> учебном году     работал над </w:t>
      </w:r>
      <w:r w:rsidR="00515862">
        <w:rPr>
          <w:bCs/>
          <w:iCs/>
          <w:sz w:val="26"/>
          <w:szCs w:val="26"/>
        </w:rPr>
        <w:t xml:space="preserve">методической </w:t>
      </w:r>
      <w:r w:rsidR="003475F9" w:rsidRPr="0094642C">
        <w:rPr>
          <w:bCs/>
          <w:iCs/>
          <w:sz w:val="26"/>
          <w:szCs w:val="26"/>
        </w:rPr>
        <w:t xml:space="preserve">темой </w:t>
      </w:r>
      <w:r w:rsidR="003475F9" w:rsidRPr="0094642C">
        <w:rPr>
          <w:b/>
          <w:bCs/>
          <w:iCs/>
          <w:sz w:val="26"/>
          <w:szCs w:val="26"/>
        </w:rPr>
        <w:t>«</w:t>
      </w:r>
      <w:r w:rsidR="003475F9" w:rsidRPr="0094642C">
        <w:rPr>
          <w:bCs/>
          <w:iCs/>
          <w:sz w:val="26"/>
          <w:szCs w:val="26"/>
        </w:rPr>
        <w:t>Внедрение современных образовательных технологий как одно из условий перехода школы на н</w:t>
      </w:r>
      <w:r w:rsidR="00515862">
        <w:rPr>
          <w:bCs/>
          <w:iCs/>
          <w:sz w:val="26"/>
          <w:szCs w:val="26"/>
        </w:rPr>
        <w:t>овые образовательные стандарты</w:t>
      </w:r>
      <w:r w:rsidR="002F03FF">
        <w:rPr>
          <w:bCs/>
          <w:iCs/>
          <w:sz w:val="26"/>
          <w:szCs w:val="26"/>
        </w:rPr>
        <w:t>».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Для её реализации были сформулированы следующие задачи: </w:t>
      </w:r>
    </w:p>
    <w:p w:rsidR="00C95C32" w:rsidRPr="0094642C" w:rsidRDefault="00C95C32" w:rsidP="00C95C32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1. </w:t>
      </w:r>
      <w:r w:rsidR="00515862">
        <w:rPr>
          <w:sz w:val="26"/>
          <w:szCs w:val="26"/>
        </w:rPr>
        <w:t>Найти оптимальные подходы формирования</w:t>
      </w:r>
      <w:r w:rsidRPr="0094642C">
        <w:rPr>
          <w:sz w:val="26"/>
          <w:szCs w:val="26"/>
        </w:rPr>
        <w:t xml:space="preserve"> у учащихся потребности в обучении и саморазвитии, раскрытие творческого потенциала ученика, развитие культуры и нравственных начал учащихся.</w:t>
      </w:r>
    </w:p>
    <w:p w:rsidR="00C95C32" w:rsidRPr="0094642C" w:rsidRDefault="00515862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95C32" w:rsidRPr="0094642C">
        <w:rPr>
          <w:sz w:val="26"/>
          <w:szCs w:val="26"/>
        </w:rPr>
        <w:t>. Совершенствова</w:t>
      </w:r>
      <w:r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педагогическо</w:t>
      </w:r>
      <w:r>
        <w:rPr>
          <w:sz w:val="26"/>
          <w:szCs w:val="26"/>
        </w:rPr>
        <w:t>е</w:t>
      </w:r>
      <w:r w:rsidR="00C95C32" w:rsidRPr="0094642C">
        <w:rPr>
          <w:sz w:val="26"/>
          <w:szCs w:val="26"/>
        </w:rPr>
        <w:t xml:space="preserve"> мастерств</w:t>
      </w:r>
      <w:r>
        <w:rPr>
          <w:sz w:val="26"/>
          <w:szCs w:val="26"/>
        </w:rPr>
        <w:t>о</w:t>
      </w:r>
      <w:r w:rsidR="00C95C32" w:rsidRPr="0094642C">
        <w:rPr>
          <w:sz w:val="26"/>
          <w:szCs w:val="26"/>
        </w:rPr>
        <w:t xml:space="preserve"> учителей школы; </w:t>
      </w:r>
      <w:r>
        <w:rPr>
          <w:sz w:val="26"/>
          <w:szCs w:val="26"/>
        </w:rPr>
        <w:t xml:space="preserve">осуществлять </w:t>
      </w:r>
      <w:r w:rsidR="00C95C32" w:rsidRPr="0094642C">
        <w:rPr>
          <w:sz w:val="26"/>
          <w:szCs w:val="26"/>
        </w:rPr>
        <w:t>методическ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поддержк</w:t>
      </w:r>
      <w:r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молодых педагогов.</w:t>
      </w:r>
    </w:p>
    <w:p w:rsidR="00C95C32" w:rsidRDefault="00E3166A" w:rsidP="00C95C32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C95C32" w:rsidRPr="0094642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C95C32" w:rsidRPr="0094642C">
        <w:rPr>
          <w:sz w:val="26"/>
          <w:szCs w:val="26"/>
        </w:rPr>
        <w:t>Совершенствова</w:t>
      </w:r>
      <w:r w:rsidR="00515862">
        <w:rPr>
          <w:sz w:val="26"/>
          <w:szCs w:val="26"/>
        </w:rPr>
        <w:t>ть</w:t>
      </w:r>
      <w:r w:rsidR="00C95C32" w:rsidRPr="0094642C">
        <w:rPr>
          <w:sz w:val="26"/>
          <w:szCs w:val="26"/>
        </w:rPr>
        <w:t xml:space="preserve"> работ</w:t>
      </w:r>
      <w:r w:rsidR="00515862">
        <w:rPr>
          <w:sz w:val="26"/>
          <w:szCs w:val="26"/>
        </w:rPr>
        <w:t>у</w:t>
      </w:r>
      <w:r w:rsidR="00C95C32" w:rsidRPr="0094642C">
        <w:rPr>
          <w:sz w:val="26"/>
          <w:szCs w:val="26"/>
        </w:rPr>
        <w:t xml:space="preserve"> школы, направленн</w:t>
      </w:r>
      <w:r>
        <w:rPr>
          <w:sz w:val="26"/>
          <w:szCs w:val="26"/>
        </w:rPr>
        <w:t>ую</w:t>
      </w:r>
      <w:r w:rsidR="00C95C32" w:rsidRPr="0094642C">
        <w:rPr>
          <w:sz w:val="26"/>
          <w:szCs w:val="26"/>
        </w:rPr>
        <w:t xml:space="preserve"> на сохранение и укрепление здоровья </w:t>
      </w:r>
      <w:proofErr w:type="gramStart"/>
      <w:r w:rsidR="00C95C32" w:rsidRPr="0094642C">
        <w:rPr>
          <w:sz w:val="26"/>
          <w:szCs w:val="26"/>
        </w:rPr>
        <w:t>учащихся</w:t>
      </w:r>
      <w:proofErr w:type="gramEnd"/>
      <w:r w:rsidR="00C95C32" w:rsidRPr="0094642C">
        <w:rPr>
          <w:sz w:val="26"/>
          <w:szCs w:val="26"/>
        </w:rPr>
        <w:t xml:space="preserve"> и привитие навыков здорового образа жизни. 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соответствии с целями и задачами методическая работа школы осуществлялась по следующим направлениям деятельности: 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Тематические педагогические советы.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школьных методических объединений.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по выявлению и обобщению  педагогического опыта учителей  школы  через  проведение методических  дней  в  школе.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Анализ открытых уроков.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Предметные недели, декады.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Мониторинг  качества образования по  предметам, диагностических работ, </w:t>
      </w:r>
      <w:r>
        <w:rPr>
          <w:sz w:val="26"/>
          <w:szCs w:val="26"/>
        </w:rPr>
        <w:t>административных контрольных</w:t>
      </w:r>
      <w:r w:rsidR="00F92ACF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работ, контрольных годовых работ,  промежуточной аттестации учащихся.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Повышение квалификации, педагогического мастерства.</w:t>
      </w:r>
    </w:p>
    <w:p w:rsidR="00E3166A" w:rsidRPr="0094642C" w:rsidRDefault="00E3166A" w:rsidP="00E3166A">
      <w:pPr>
        <w:numPr>
          <w:ilvl w:val="0"/>
          <w:numId w:val="9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Участие в конкурсах и  научно-практических конференциях, семинарах, фестивалях  педагогического  мастерства.</w:t>
      </w:r>
    </w:p>
    <w:p w:rsidR="00E3166A" w:rsidRDefault="00C95C32" w:rsidP="00E3166A">
      <w:pPr>
        <w:ind w:firstLine="708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Поставленные перед коллективом задачи решались через совершенствование методики проведения уроков, индивидуальной и групповой работы со  слабоуспевающими и одарёнными учащимися, коррекцию знаний учащихся на основе диагностической деятельности учителей, развитие способностей учащихся, повышение у них мотивации к обучению, а также  </w:t>
      </w:r>
      <w:r w:rsidRPr="0094642C">
        <w:rPr>
          <w:sz w:val="26"/>
          <w:szCs w:val="26"/>
        </w:rPr>
        <w:lastRenderedPageBreak/>
        <w:t>систематическое создание условий для повышения уровня квалификации педагогов.</w:t>
      </w:r>
    </w:p>
    <w:p w:rsidR="00E3166A" w:rsidRPr="0094642C" w:rsidRDefault="00FD2BEC" w:rsidP="00E3166A">
      <w:pPr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школе действуют  4</w:t>
      </w:r>
      <w:r w:rsidR="00E3166A" w:rsidRPr="0094642C">
        <w:rPr>
          <w:sz w:val="26"/>
          <w:szCs w:val="26"/>
        </w:rPr>
        <w:t xml:space="preserve"> </w:t>
      </w:r>
      <w:proofErr w:type="gramStart"/>
      <w:r w:rsidR="00E3166A" w:rsidRPr="0094642C">
        <w:rPr>
          <w:sz w:val="26"/>
          <w:szCs w:val="26"/>
        </w:rPr>
        <w:t>методических</w:t>
      </w:r>
      <w:proofErr w:type="gramEnd"/>
      <w:r w:rsidR="00E3166A" w:rsidRPr="0094642C">
        <w:rPr>
          <w:sz w:val="26"/>
          <w:szCs w:val="26"/>
        </w:rPr>
        <w:t xml:space="preserve"> объединения:</w:t>
      </w:r>
    </w:p>
    <w:p w:rsidR="00DE5690" w:rsidRDefault="00DE5690" w:rsidP="00C86E19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>МО учителей математики</w:t>
      </w:r>
      <w:r w:rsidR="00E3166A" w:rsidRPr="00DE5690">
        <w:rPr>
          <w:sz w:val="26"/>
          <w:szCs w:val="26"/>
        </w:rPr>
        <w:t xml:space="preserve"> – руководитель </w:t>
      </w:r>
      <w:proofErr w:type="spellStart"/>
      <w:r w:rsidR="00947C96">
        <w:rPr>
          <w:sz w:val="26"/>
          <w:szCs w:val="26"/>
        </w:rPr>
        <w:t>Айдамирова</w:t>
      </w:r>
      <w:proofErr w:type="spellEnd"/>
      <w:proofErr w:type="gramStart"/>
      <w:r w:rsidR="00947C96">
        <w:rPr>
          <w:sz w:val="26"/>
          <w:szCs w:val="26"/>
        </w:rPr>
        <w:t xml:space="preserve"> А</w:t>
      </w:r>
      <w:proofErr w:type="gramEnd"/>
      <w:r w:rsidR="00947C96">
        <w:rPr>
          <w:sz w:val="26"/>
          <w:szCs w:val="26"/>
        </w:rPr>
        <w:t xml:space="preserve"> </w:t>
      </w:r>
      <w:proofErr w:type="spellStart"/>
      <w:r w:rsidR="00947C96">
        <w:rPr>
          <w:sz w:val="26"/>
          <w:szCs w:val="26"/>
        </w:rPr>
        <w:t>А</w:t>
      </w:r>
      <w:proofErr w:type="spellEnd"/>
    </w:p>
    <w:p w:rsidR="00DE5690" w:rsidRDefault="00E3166A" w:rsidP="00C86E19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DE5690">
        <w:rPr>
          <w:sz w:val="26"/>
          <w:szCs w:val="26"/>
        </w:rPr>
        <w:t xml:space="preserve">МО учителей начальных классов –   руководитель </w:t>
      </w:r>
      <w:proofErr w:type="spellStart"/>
      <w:r w:rsidR="00947C96">
        <w:rPr>
          <w:sz w:val="26"/>
          <w:szCs w:val="26"/>
        </w:rPr>
        <w:t>Абдулмеджидова</w:t>
      </w:r>
      <w:proofErr w:type="spellEnd"/>
      <w:proofErr w:type="gramStart"/>
      <w:r w:rsidR="00947C96">
        <w:rPr>
          <w:sz w:val="26"/>
          <w:szCs w:val="26"/>
        </w:rPr>
        <w:t xml:space="preserve"> А</w:t>
      </w:r>
      <w:proofErr w:type="gramEnd"/>
      <w:r w:rsidR="00947C96">
        <w:rPr>
          <w:sz w:val="26"/>
          <w:szCs w:val="26"/>
        </w:rPr>
        <w:t xml:space="preserve"> О</w:t>
      </w:r>
    </w:p>
    <w:p w:rsidR="00E3166A" w:rsidRDefault="00E3166A" w:rsidP="00E3166A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МО классны</w:t>
      </w:r>
      <w:r w:rsidR="00423F2E">
        <w:rPr>
          <w:sz w:val="26"/>
          <w:szCs w:val="26"/>
        </w:rPr>
        <w:t>х руководителей –</w:t>
      </w:r>
      <w:r w:rsidR="00FD2BEC">
        <w:rPr>
          <w:sz w:val="26"/>
          <w:szCs w:val="26"/>
        </w:rPr>
        <w:t xml:space="preserve"> </w:t>
      </w:r>
      <w:r w:rsidR="00423F2E">
        <w:rPr>
          <w:sz w:val="26"/>
          <w:szCs w:val="26"/>
        </w:rPr>
        <w:t xml:space="preserve">руководитель </w:t>
      </w:r>
      <w:r w:rsidR="00947C96">
        <w:rPr>
          <w:sz w:val="26"/>
          <w:szCs w:val="26"/>
        </w:rPr>
        <w:t>Давудова</w:t>
      </w:r>
      <w:proofErr w:type="gramStart"/>
      <w:r w:rsidR="00947C96">
        <w:rPr>
          <w:sz w:val="26"/>
          <w:szCs w:val="26"/>
        </w:rPr>
        <w:t xml:space="preserve"> А</w:t>
      </w:r>
      <w:proofErr w:type="gramEnd"/>
      <w:r w:rsidR="00947C96">
        <w:rPr>
          <w:sz w:val="26"/>
          <w:szCs w:val="26"/>
        </w:rPr>
        <w:t xml:space="preserve"> И</w:t>
      </w:r>
    </w:p>
    <w:p w:rsidR="00D93BD9" w:rsidRDefault="00860552" w:rsidP="00E3166A">
      <w:pPr>
        <w:numPr>
          <w:ilvl w:val="0"/>
          <w:numId w:val="10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МО г</w:t>
      </w:r>
      <w:r w:rsidR="00D93BD9">
        <w:rPr>
          <w:sz w:val="26"/>
          <w:szCs w:val="26"/>
        </w:rPr>
        <w:t>уманитарный цикл – Гамзатова А.М.</w:t>
      </w:r>
    </w:p>
    <w:p w:rsidR="00E3166A" w:rsidRPr="0094642C" w:rsidRDefault="00E3166A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На заседаниях школьных методических объединений обсуждались следующие вопросы: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знакомство с планом работы на учебный год;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работа с новыми образовательными стандартами;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согласование рабочих программ и корректировка календарно-тематических планов;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преемственность в работе начальных классов и среднего звена,  вопросы  адаптационного  </w:t>
      </w:r>
      <w:r w:rsidR="00423F2E">
        <w:rPr>
          <w:sz w:val="26"/>
          <w:szCs w:val="26"/>
        </w:rPr>
        <w:t>периода в  1 и 5</w:t>
      </w:r>
      <w:r w:rsidRPr="0094642C">
        <w:rPr>
          <w:sz w:val="26"/>
          <w:szCs w:val="26"/>
        </w:rPr>
        <w:t xml:space="preserve">  классах;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методы работы по ликвидации пробелов в знаниях учащихся,  вышедших  на  итоговую  аттестацию (по  результатам  контрольно-диагностических  материалов) в  течение  года</w:t>
      </w:r>
      <w:proofErr w:type="gramStart"/>
      <w:r w:rsidRPr="0094642C">
        <w:rPr>
          <w:sz w:val="26"/>
          <w:szCs w:val="26"/>
        </w:rPr>
        <w:t xml:space="preserve"> ;</w:t>
      </w:r>
      <w:proofErr w:type="gramEnd"/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методы и  формы  работы с учащимися, имеющими повышенную мотивацию к учебно-познавательной деятельности;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формы и методы  промежуточного и  итогового  контроля;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отчеты учителей по темам с</w:t>
      </w:r>
      <w:r>
        <w:rPr>
          <w:sz w:val="26"/>
          <w:szCs w:val="26"/>
        </w:rPr>
        <w:t>амообразования</w:t>
      </w:r>
      <w:r w:rsidRPr="0094642C">
        <w:rPr>
          <w:sz w:val="26"/>
          <w:szCs w:val="26"/>
        </w:rPr>
        <w:t>;</w:t>
      </w:r>
    </w:p>
    <w:p w:rsidR="00E3166A" w:rsidRPr="0094642C" w:rsidRDefault="00E3166A" w:rsidP="00E3166A">
      <w:pPr>
        <w:numPr>
          <w:ilvl w:val="0"/>
          <w:numId w:val="1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итоговая</w:t>
      </w:r>
      <w:r w:rsidR="00DE5690">
        <w:rPr>
          <w:sz w:val="26"/>
          <w:szCs w:val="26"/>
        </w:rPr>
        <w:t xml:space="preserve"> аттестация учащихся: ОГЭ</w:t>
      </w:r>
      <w:r w:rsidR="00423F2E">
        <w:rPr>
          <w:sz w:val="26"/>
          <w:szCs w:val="26"/>
        </w:rPr>
        <w:t xml:space="preserve">  и  ЕГЭ</w:t>
      </w:r>
      <w:r w:rsidR="00DE5690">
        <w:rPr>
          <w:sz w:val="26"/>
          <w:szCs w:val="26"/>
        </w:rPr>
        <w:t>,</w:t>
      </w:r>
      <w:r>
        <w:rPr>
          <w:sz w:val="26"/>
          <w:szCs w:val="26"/>
        </w:rPr>
        <w:t xml:space="preserve"> Всероссийские проверочные работы.</w:t>
      </w:r>
    </w:p>
    <w:p w:rsidR="00E3166A" w:rsidRPr="0094642C" w:rsidRDefault="00E3166A" w:rsidP="00E3166A">
      <w:pPr>
        <w:ind w:left="720"/>
        <w:contextualSpacing/>
        <w:jc w:val="both"/>
        <w:rPr>
          <w:sz w:val="26"/>
          <w:szCs w:val="26"/>
        </w:rPr>
      </w:pPr>
    </w:p>
    <w:p w:rsidR="00C95C32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      Высшей формой коллективной методической работы школы всегда был и остае</w:t>
      </w:r>
      <w:r w:rsidR="00860552">
        <w:rPr>
          <w:sz w:val="26"/>
          <w:szCs w:val="26"/>
        </w:rPr>
        <w:t>тся педагогиче</w:t>
      </w:r>
      <w:r w:rsidR="00947C96">
        <w:rPr>
          <w:sz w:val="26"/>
          <w:szCs w:val="26"/>
        </w:rPr>
        <w:t>ский совет. В 2021/2022</w:t>
      </w:r>
      <w:r w:rsidRPr="0094642C">
        <w:rPr>
          <w:sz w:val="26"/>
          <w:szCs w:val="26"/>
        </w:rPr>
        <w:t xml:space="preserve"> учебном году было проведено </w:t>
      </w:r>
      <w:r w:rsidR="00A73EEA">
        <w:rPr>
          <w:rStyle w:val="ad"/>
        </w:rPr>
        <w:t>шесть</w:t>
      </w:r>
      <w:r w:rsidR="00423F2E" w:rsidRPr="00D93BD9">
        <w:rPr>
          <w:rStyle w:val="ad"/>
        </w:rPr>
        <w:t xml:space="preserve"> </w:t>
      </w:r>
      <w:r w:rsidR="001A4538" w:rsidRPr="00D93BD9">
        <w:rPr>
          <w:rStyle w:val="ad"/>
        </w:rPr>
        <w:t>тематических педсовета</w:t>
      </w:r>
      <w:r w:rsidR="00E3166A" w:rsidRPr="00E3166A">
        <w:rPr>
          <w:color w:val="FF0000"/>
          <w:sz w:val="26"/>
          <w:szCs w:val="26"/>
        </w:rPr>
        <w:t>:</w:t>
      </w:r>
    </w:p>
    <w:p w:rsidR="00C95C32" w:rsidRPr="0094642C" w:rsidRDefault="00C95C32" w:rsidP="00C95C32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Форма проведения педагогических советов: традиционная. </w:t>
      </w:r>
    </w:p>
    <w:p w:rsidR="00EA1756" w:rsidRPr="0094642C" w:rsidRDefault="00C95C32" w:rsidP="00E3166A">
      <w:pPr>
        <w:pStyle w:val="ae"/>
        <w:spacing w:before="0" w:after="0"/>
        <w:contextualSpacing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     </w:t>
      </w:r>
      <w:r w:rsidR="00EA1756" w:rsidRPr="0094642C">
        <w:rPr>
          <w:sz w:val="26"/>
          <w:szCs w:val="26"/>
        </w:rPr>
        <w:t>Работа педагогического коллектива позволила добиться повышения познавательного интереса, активности учащихся; вести в системе индивидуальную работу с детьми, опираяс</w:t>
      </w:r>
      <w:r w:rsidR="00EA1756">
        <w:rPr>
          <w:sz w:val="26"/>
          <w:szCs w:val="26"/>
        </w:rPr>
        <w:t>ь на образовательные стандарты.</w:t>
      </w:r>
    </w:p>
    <w:p w:rsidR="00A93F13" w:rsidRPr="0094642C" w:rsidRDefault="00A93F13" w:rsidP="00952ED2">
      <w:pPr>
        <w:ind w:firstLine="567"/>
        <w:jc w:val="both"/>
        <w:rPr>
          <w:b/>
          <w:sz w:val="26"/>
          <w:szCs w:val="26"/>
        </w:rPr>
      </w:pPr>
    </w:p>
    <w:p w:rsidR="005E60DE" w:rsidRPr="0094642C" w:rsidRDefault="00947C96" w:rsidP="00952ED2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2022-2023</w:t>
      </w:r>
      <w:r w:rsidR="005E60DE" w:rsidRPr="0094642C">
        <w:rPr>
          <w:b/>
          <w:sz w:val="26"/>
          <w:szCs w:val="26"/>
        </w:rPr>
        <w:t xml:space="preserve"> учебный год: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1.Пройти курсы повышения квалификации педагогическими работниками для работы с учащимися ОВЗ, с одаренными учащимися.</w:t>
      </w:r>
    </w:p>
    <w:p w:rsidR="005E60DE" w:rsidRPr="0094642C" w:rsidRDefault="005E60DE" w:rsidP="003F0EAA">
      <w:pPr>
        <w:ind w:left="709" w:hanging="425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2. </w:t>
      </w:r>
      <w:r w:rsidR="00DE5690">
        <w:rPr>
          <w:sz w:val="26"/>
          <w:szCs w:val="26"/>
        </w:rPr>
        <w:t xml:space="preserve">Активизировать </w:t>
      </w:r>
      <w:r w:rsidRPr="0094642C">
        <w:rPr>
          <w:sz w:val="26"/>
          <w:szCs w:val="26"/>
        </w:rPr>
        <w:t>психологическую службу.</w:t>
      </w:r>
    </w:p>
    <w:p w:rsidR="005E60DE" w:rsidRPr="00DE5690" w:rsidRDefault="00DE5690" w:rsidP="00DE5690">
      <w:pPr>
        <w:ind w:left="360"/>
        <w:rPr>
          <w:sz w:val="26"/>
          <w:szCs w:val="26"/>
        </w:rPr>
      </w:pPr>
      <w:r>
        <w:rPr>
          <w:sz w:val="26"/>
          <w:szCs w:val="26"/>
        </w:rPr>
        <w:t>3.</w:t>
      </w:r>
      <w:r w:rsidR="005E60DE" w:rsidRPr="00DE5690">
        <w:rPr>
          <w:sz w:val="26"/>
          <w:szCs w:val="26"/>
        </w:rPr>
        <w:t>Активнее принимать участи</w:t>
      </w:r>
      <w:r>
        <w:rPr>
          <w:sz w:val="26"/>
          <w:szCs w:val="26"/>
        </w:rPr>
        <w:t>е педагогам школы  в районных, региональных</w:t>
      </w:r>
      <w:r w:rsidR="005E60DE" w:rsidRPr="00DE5690">
        <w:rPr>
          <w:sz w:val="26"/>
          <w:szCs w:val="26"/>
        </w:rPr>
        <w:t xml:space="preserve"> мероприятиях и конкурсах.</w:t>
      </w:r>
    </w:p>
    <w:p w:rsidR="00451BF2" w:rsidRPr="0094642C" w:rsidRDefault="00451BF2" w:rsidP="00451BF2">
      <w:pPr>
        <w:ind w:firstLine="709"/>
        <w:jc w:val="both"/>
        <w:rPr>
          <w:sz w:val="26"/>
          <w:szCs w:val="26"/>
        </w:rPr>
      </w:pPr>
    </w:p>
    <w:p w:rsidR="00451BF2" w:rsidRPr="0094642C" w:rsidRDefault="00451BF2" w:rsidP="00451BF2">
      <w:pPr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Обеспеченность учебной литературой</w:t>
      </w:r>
    </w:p>
    <w:p w:rsidR="00451BF2" w:rsidRPr="0094642C" w:rsidRDefault="00451BF2" w:rsidP="00451BF2">
      <w:pPr>
        <w:rPr>
          <w:sz w:val="26"/>
          <w:szCs w:val="26"/>
        </w:rPr>
      </w:pPr>
    </w:p>
    <w:p w:rsidR="00451BF2" w:rsidRPr="0094642C" w:rsidRDefault="00A46315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Все школьники обеспечены учебниками</w:t>
      </w:r>
      <w:r w:rsidR="004C239D" w:rsidRPr="0094642C">
        <w:rPr>
          <w:sz w:val="26"/>
          <w:szCs w:val="26"/>
        </w:rPr>
        <w:t xml:space="preserve"> за счет школьного фонда</w:t>
      </w:r>
      <w:r w:rsidRPr="0094642C">
        <w:rPr>
          <w:sz w:val="26"/>
          <w:szCs w:val="26"/>
        </w:rPr>
        <w:t xml:space="preserve"> </w:t>
      </w:r>
      <w:r w:rsidR="00895FE6">
        <w:rPr>
          <w:sz w:val="26"/>
          <w:szCs w:val="26"/>
        </w:rPr>
        <w:t>на 85%.</w:t>
      </w:r>
    </w:p>
    <w:p w:rsidR="00F0757F" w:rsidRPr="0094642C" w:rsidRDefault="00475B5A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За последние три года школа значительно пополнила </w:t>
      </w:r>
      <w:proofErr w:type="spellStart"/>
      <w:r w:rsidRPr="0094642C">
        <w:rPr>
          <w:sz w:val="26"/>
          <w:szCs w:val="26"/>
        </w:rPr>
        <w:t>медиатеку</w:t>
      </w:r>
      <w:proofErr w:type="spellEnd"/>
      <w:r w:rsidR="00F0757F" w:rsidRPr="0094642C">
        <w:rPr>
          <w:sz w:val="26"/>
          <w:szCs w:val="26"/>
        </w:rPr>
        <w:t>:</w:t>
      </w:r>
    </w:p>
    <w:p w:rsidR="00475B5A" w:rsidRPr="0094642C" w:rsidRDefault="00475B5A" w:rsidP="004C239D">
      <w:pPr>
        <w:ind w:firstLine="567"/>
        <w:jc w:val="both"/>
        <w:rPr>
          <w:sz w:val="26"/>
          <w:szCs w:val="26"/>
        </w:rPr>
      </w:pPr>
    </w:p>
    <w:p w:rsidR="00475B5A" w:rsidRPr="0094642C" w:rsidRDefault="00475B5A" w:rsidP="00895FE6">
      <w:pPr>
        <w:jc w:val="both"/>
        <w:rPr>
          <w:sz w:val="26"/>
          <w:szCs w:val="26"/>
        </w:rPr>
      </w:pPr>
    </w:p>
    <w:p w:rsidR="00F0757F" w:rsidRPr="0094642C" w:rsidRDefault="00F0757F" w:rsidP="004C239D">
      <w:pPr>
        <w:ind w:firstLine="567"/>
        <w:jc w:val="both"/>
        <w:rPr>
          <w:sz w:val="26"/>
          <w:szCs w:val="26"/>
        </w:rPr>
      </w:pPr>
    </w:p>
    <w:p w:rsidR="00895FE6" w:rsidRDefault="006B484E" w:rsidP="004C239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lastRenderedPageBreak/>
        <w:t xml:space="preserve">Школьная библиотека оснащена художественной литературой на 70%.  За последние три года фонд школьной библиотеки значительно обновили, но этого не достаточно для полноценного 100% обеспечения учащихся. </w:t>
      </w:r>
    </w:p>
    <w:p w:rsidR="00B5748E" w:rsidRPr="0094642C" w:rsidRDefault="00B5748E" w:rsidP="004C239D">
      <w:pPr>
        <w:ind w:firstLine="567"/>
        <w:jc w:val="both"/>
        <w:rPr>
          <w:sz w:val="26"/>
          <w:szCs w:val="26"/>
        </w:rPr>
      </w:pP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В работе библиотеки использовались различные формы и </w:t>
      </w:r>
      <w:r w:rsidR="00895FE6">
        <w:rPr>
          <w:sz w:val="26"/>
          <w:szCs w:val="26"/>
        </w:rPr>
        <w:t>методы привлечения детей чтению худ</w:t>
      </w:r>
      <w:proofErr w:type="gramStart"/>
      <w:r w:rsidR="00895FE6">
        <w:rPr>
          <w:sz w:val="26"/>
          <w:szCs w:val="26"/>
        </w:rPr>
        <w:t>.</w:t>
      </w:r>
      <w:proofErr w:type="gramEnd"/>
      <w:r w:rsidR="00264821">
        <w:rPr>
          <w:sz w:val="26"/>
          <w:szCs w:val="26"/>
        </w:rPr>
        <w:t xml:space="preserve"> </w:t>
      </w:r>
      <w:proofErr w:type="gramStart"/>
      <w:r w:rsidR="00264821">
        <w:rPr>
          <w:sz w:val="26"/>
          <w:szCs w:val="26"/>
        </w:rPr>
        <w:t>л</w:t>
      </w:r>
      <w:proofErr w:type="gramEnd"/>
      <w:r w:rsidR="00264821">
        <w:rPr>
          <w:sz w:val="26"/>
          <w:szCs w:val="26"/>
        </w:rPr>
        <w:t>итературы</w:t>
      </w:r>
      <w:r w:rsidRPr="0094642C">
        <w:rPr>
          <w:sz w:val="26"/>
          <w:szCs w:val="26"/>
        </w:rPr>
        <w:t xml:space="preserve">, воспитанию интереса к чтению. Огромную роль в этом играют учителя начальных классов. Педагоги занимаются исследовательской работой, осваивают новые учебные программы, нацеливают школьников на чтение, поиски дополнительной информации при выполнении домашних заданий. 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>Библиотека оказывает поддержку педагогам школы в проведении уроков и классных часов. Для первоклассников проведен урок «Первое посещение библиотеки», для 5-6 классов «Международный день книги».</w:t>
      </w:r>
    </w:p>
    <w:p w:rsidR="00E2133D" w:rsidRPr="0094642C" w:rsidRDefault="00E2133D" w:rsidP="00E2133D">
      <w:pPr>
        <w:ind w:firstLine="708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 Важнейшим направлением деятельности библиотеки является раскрытие фонда через выставки. В библиотеке оформляются разнообразные выставки как к юбилейным и знаменательным датам, так и к различным месячникам. </w:t>
      </w:r>
    </w:p>
    <w:p w:rsidR="004C239D" w:rsidRPr="0094642C" w:rsidRDefault="004C239D" w:rsidP="00451BF2">
      <w:pPr>
        <w:rPr>
          <w:sz w:val="26"/>
          <w:szCs w:val="26"/>
        </w:rPr>
      </w:pPr>
    </w:p>
    <w:p w:rsidR="006B484E" w:rsidRPr="0094642C" w:rsidRDefault="004C239D" w:rsidP="00B5748E">
      <w:pPr>
        <w:ind w:firstLine="708"/>
        <w:jc w:val="both"/>
        <w:rPr>
          <w:sz w:val="26"/>
          <w:szCs w:val="26"/>
        </w:rPr>
      </w:pPr>
      <w:r w:rsidRPr="0094642C">
        <w:rPr>
          <w:b/>
          <w:sz w:val="26"/>
          <w:szCs w:val="26"/>
        </w:rPr>
        <w:t>Вывод</w:t>
      </w:r>
      <w:r w:rsidRPr="0094642C">
        <w:rPr>
          <w:sz w:val="26"/>
          <w:szCs w:val="26"/>
        </w:rPr>
        <w:t xml:space="preserve">: </w:t>
      </w:r>
      <w:r w:rsidR="006B484E" w:rsidRPr="0094642C">
        <w:rPr>
          <w:sz w:val="26"/>
          <w:szCs w:val="26"/>
        </w:rPr>
        <w:t xml:space="preserve"> </w:t>
      </w:r>
      <w:r w:rsidRPr="0094642C">
        <w:rPr>
          <w:sz w:val="26"/>
          <w:szCs w:val="26"/>
        </w:rPr>
        <w:t>работа по обеспечению методическими, медиа ресурсами, художественной лите</w:t>
      </w:r>
      <w:r w:rsidR="00462E07">
        <w:rPr>
          <w:sz w:val="26"/>
          <w:szCs w:val="26"/>
        </w:rPr>
        <w:t xml:space="preserve">ратурой ведется, необходимо </w:t>
      </w:r>
      <w:r w:rsidR="00B5748E" w:rsidRPr="0094642C">
        <w:rPr>
          <w:sz w:val="26"/>
          <w:szCs w:val="26"/>
        </w:rPr>
        <w:t xml:space="preserve"> привлек</w:t>
      </w:r>
      <w:r w:rsidR="00462E07">
        <w:rPr>
          <w:sz w:val="26"/>
          <w:szCs w:val="26"/>
        </w:rPr>
        <w:t>ать иные ресурсы для пополнения  библиотечного фонда</w:t>
      </w:r>
      <w:r w:rsidR="00B5748E" w:rsidRPr="0094642C">
        <w:rPr>
          <w:sz w:val="26"/>
          <w:szCs w:val="26"/>
        </w:rPr>
        <w:t>.</w:t>
      </w:r>
      <w:r w:rsidR="0022442C" w:rsidRPr="0094642C">
        <w:rPr>
          <w:sz w:val="26"/>
          <w:szCs w:val="26"/>
        </w:rPr>
        <w:t xml:space="preserve"> </w:t>
      </w:r>
    </w:p>
    <w:p w:rsidR="00B5748E" w:rsidRPr="0094642C" w:rsidRDefault="00B5748E" w:rsidP="00451BF2">
      <w:pPr>
        <w:rPr>
          <w:sz w:val="26"/>
          <w:szCs w:val="26"/>
        </w:rPr>
      </w:pPr>
    </w:p>
    <w:p w:rsidR="00423F2E" w:rsidRDefault="00423F2E" w:rsidP="00451BF2">
      <w:pPr>
        <w:rPr>
          <w:b/>
          <w:sz w:val="26"/>
          <w:szCs w:val="26"/>
        </w:rPr>
      </w:pPr>
    </w:p>
    <w:p w:rsidR="00AE418B" w:rsidRDefault="00AE418B" w:rsidP="00451BF2">
      <w:pPr>
        <w:jc w:val="center"/>
        <w:rPr>
          <w:b/>
          <w:sz w:val="26"/>
          <w:szCs w:val="26"/>
        </w:rPr>
      </w:pP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ФУНКЦИОНИРОВАНИЕ</w:t>
      </w:r>
    </w:p>
    <w:p w:rsidR="00451BF2" w:rsidRPr="0094642C" w:rsidRDefault="00451BF2" w:rsidP="00451BF2">
      <w:pPr>
        <w:jc w:val="center"/>
        <w:rPr>
          <w:b/>
          <w:sz w:val="26"/>
          <w:szCs w:val="26"/>
        </w:rPr>
      </w:pPr>
      <w:r w:rsidRPr="0094642C">
        <w:rPr>
          <w:b/>
          <w:sz w:val="26"/>
          <w:szCs w:val="26"/>
        </w:rPr>
        <w:t>ВНУТРЕННЕЙ  ОЦЕНКИ КАЧЕСТВА ОБРАЗОВАНИЯ</w:t>
      </w:r>
    </w:p>
    <w:p w:rsidR="00A56CCD" w:rsidRPr="0094642C" w:rsidRDefault="00A56CCD" w:rsidP="00451BF2">
      <w:pPr>
        <w:jc w:val="center"/>
        <w:rPr>
          <w:b/>
          <w:sz w:val="26"/>
          <w:szCs w:val="26"/>
        </w:rPr>
      </w:pPr>
    </w:p>
    <w:p w:rsidR="00A56CCD" w:rsidRPr="0094642C" w:rsidRDefault="00947C96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2021-2022</w:t>
      </w:r>
      <w:r w:rsidR="00A56CCD" w:rsidRPr="0094642C">
        <w:rPr>
          <w:sz w:val="26"/>
          <w:szCs w:val="26"/>
        </w:rPr>
        <w:t xml:space="preserve"> учебном году была разработана сис</w:t>
      </w:r>
      <w:r w:rsidR="00462E07">
        <w:rPr>
          <w:sz w:val="26"/>
          <w:szCs w:val="26"/>
        </w:rPr>
        <w:t xml:space="preserve">тема внутренней оценки качества </w:t>
      </w:r>
      <w:r w:rsidR="00A56CCD" w:rsidRPr="0094642C">
        <w:rPr>
          <w:sz w:val="26"/>
          <w:szCs w:val="26"/>
        </w:rPr>
        <w:t>образования</w:t>
      </w:r>
      <w:r w:rsidR="006918F6" w:rsidRPr="0094642C">
        <w:rPr>
          <w:noProof/>
          <w:sz w:val="26"/>
          <w:szCs w:val="26"/>
          <w:lang w:eastAsia="ru-RU"/>
        </w:rPr>
        <w:drawing>
          <wp:inline distT="0" distB="0" distL="0" distR="0" wp14:anchorId="49BC93A5" wp14:editId="6278FF93">
            <wp:extent cx="5943600" cy="2000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59" w:rsidRPr="0094642C" w:rsidRDefault="000B225E" w:rsidP="00A56CCD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 </w:t>
      </w:r>
      <w:proofErr w:type="spellStart"/>
      <w:r w:rsidR="000E1759" w:rsidRPr="0094642C">
        <w:rPr>
          <w:sz w:val="26"/>
          <w:szCs w:val="26"/>
        </w:rPr>
        <w:t>Внутришкольный</w:t>
      </w:r>
      <w:proofErr w:type="spellEnd"/>
      <w:r w:rsidR="000E1759" w:rsidRPr="0094642C">
        <w:rPr>
          <w:sz w:val="26"/>
          <w:szCs w:val="26"/>
        </w:rPr>
        <w:t xml:space="preserve"> контроль в течение учебного года проводился по следующим направлениям: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Контроль за</w:t>
      </w:r>
      <w:proofErr w:type="gramEnd"/>
      <w:r w:rsidRPr="0094642C">
        <w:rPr>
          <w:sz w:val="26"/>
          <w:szCs w:val="26"/>
        </w:rPr>
        <w:t xml:space="preserve"> качеством преподавания предметов.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proofErr w:type="gramStart"/>
      <w:r w:rsidRPr="0094642C">
        <w:rPr>
          <w:sz w:val="26"/>
          <w:szCs w:val="26"/>
        </w:rPr>
        <w:t>Контроль за</w:t>
      </w:r>
      <w:proofErr w:type="gramEnd"/>
      <w:r w:rsidRPr="0094642C">
        <w:rPr>
          <w:sz w:val="26"/>
          <w:szCs w:val="26"/>
        </w:rPr>
        <w:t xml:space="preserve"> внеурочной деятельностью и дополнительным образованием.</w:t>
      </w:r>
    </w:p>
    <w:p w:rsidR="000E1759" w:rsidRPr="0094642C" w:rsidRDefault="000E1759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 xml:space="preserve">Контроль </w:t>
      </w:r>
      <w:r w:rsidR="00537391" w:rsidRPr="0094642C">
        <w:rPr>
          <w:sz w:val="26"/>
          <w:szCs w:val="26"/>
        </w:rPr>
        <w:t>профессиональн</w:t>
      </w:r>
      <w:r w:rsidR="005E663F" w:rsidRPr="0094642C">
        <w:rPr>
          <w:sz w:val="26"/>
          <w:szCs w:val="26"/>
        </w:rPr>
        <w:t>ого</w:t>
      </w:r>
      <w:r w:rsidR="00537391" w:rsidRPr="0094642C">
        <w:rPr>
          <w:sz w:val="26"/>
          <w:szCs w:val="26"/>
        </w:rPr>
        <w:t xml:space="preserve"> рост</w:t>
      </w:r>
      <w:r w:rsidR="005E663F" w:rsidRPr="0094642C">
        <w:rPr>
          <w:sz w:val="26"/>
          <w:szCs w:val="26"/>
        </w:rPr>
        <w:t>а</w:t>
      </w:r>
      <w:r w:rsidR="00537391" w:rsidRPr="0094642C">
        <w:rPr>
          <w:sz w:val="26"/>
          <w:szCs w:val="26"/>
        </w:rPr>
        <w:t xml:space="preserve"> учителя</w:t>
      </w:r>
    </w:p>
    <w:p w:rsidR="00537391" w:rsidRPr="0094642C" w:rsidRDefault="00537391" w:rsidP="000E1759">
      <w:pPr>
        <w:pStyle w:val="a4"/>
        <w:numPr>
          <w:ilvl w:val="0"/>
          <w:numId w:val="8"/>
        </w:numPr>
        <w:rPr>
          <w:sz w:val="26"/>
          <w:szCs w:val="26"/>
        </w:rPr>
      </w:pPr>
      <w:r w:rsidRPr="0094642C">
        <w:rPr>
          <w:sz w:val="26"/>
          <w:szCs w:val="26"/>
        </w:rPr>
        <w:t>Контроль за  выполнения требований органов контроля и надзора в школе.</w:t>
      </w:r>
    </w:p>
    <w:p w:rsidR="008A6930" w:rsidRPr="0094642C" w:rsidRDefault="000F297C" w:rsidP="008A6930">
      <w:pPr>
        <w:ind w:firstLine="567"/>
        <w:jc w:val="both"/>
        <w:rPr>
          <w:sz w:val="26"/>
          <w:szCs w:val="26"/>
        </w:rPr>
      </w:pPr>
      <w:r w:rsidRPr="0094642C">
        <w:rPr>
          <w:sz w:val="26"/>
          <w:szCs w:val="26"/>
        </w:rPr>
        <w:t xml:space="preserve">Большая работа была проведена по разработке нормативно-локальных актов и материалов по разработке диагностических материалов мониторинга </w:t>
      </w:r>
      <w:r w:rsidRPr="0094642C">
        <w:rPr>
          <w:sz w:val="26"/>
          <w:szCs w:val="26"/>
        </w:rPr>
        <w:lastRenderedPageBreak/>
        <w:t xml:space="preserve">предметных, </w:t>
      </w:r>
      <w:proofErr w:type="spellStart"/>
      <w:r w:rsidRPr="0094642C">
        <w:rPr>
          <w:sz w:val="26"/>
          <w:szCs w:val="26"/>
        </w:rPr>
        <w:t>метапредметных</w:t>
      </w:r>
      <w:proofErr w:type="spellEnd"/>
      <w:r w:rsidRPr="0094642C">
        <w:rPr>
          <w:sz w:val="26"/>
          <w:szCs w:val="26"/>
        </w:rPr>
        <w:t xml:space="preserve"> универсальных учебных действий учащихся в урочной и внеурочной деятельности. </w:t>
      </w:r>
    </w:p>
    <w:p w:rsidR="005E663F" w:rsidRPr="0094642C" w:rsidRDefault="005E663F" w:rsidP="005E663F">
      <w:pPr>
        <w:ind w:firstLine="567"/>
        <w:contextualSpacing/>
        <w:jc w:val="both"/>
        <w:rPr>
          <w:sz w:val="26"/>
          <w:szCs w:val="26"/>
        </w:rPr>
      </w:pPr>
      <w:proofErr w:type="spellStart"/>
      <w:r w:rsidRPr="0094642C">
        <w:rPr>
          <w:sz w:val="26"/>
          <w:szCs w:val="26"/>
        </w:rPr>
        <w:t>Внутришкольный</w:t>
      </w:r>
      <w:proofErr w:type="spellEnd"/>
      <w:r w:rsidRPr="0094642C">
        <w:rPr>
          <w:sz w:val="26"/>
          <w:szCs w:val="26"/>
        </w:rPr>
        <w:t xml:space="preserve"> контроль осуществля</w:t>
      </w:r>
      <w:r w:rsidR="008A6930">
        <w:rPr>
          <w:sz w:val="26"/>
          <w:szCs w:val="26"/>
        </w:rPr>
        <w:t>л</w:t>
      </w:r>
      <w:r w:rsidRPr="0094642C">
        <w:rPr>
          <w:sz w:val="26"/>
          <w:szCs w:val="26"/>
        </w:rPr>
        <w:t xml:space="preserve">ся в соответствии с поставленными задачами на учебный год. В план включены различные виды контроля: классно-обобщающий, тематический, персональный и другие. </w:t>
      </w:r>
    </w:p>
    <w:p w:rsidR="00A56CCD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осуществлении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качеством преподавания предметов, посещении уроков, упор делался на использование </w:t>
      </w:r>
      <w:proofErr w:type="spellStart"/>
      <w:r>
        <w:rPr>
          <w:sz w:val="26"/>
          <w:szCs w:val="26"/>
        </w:rPr>
        <w:t>деятельностного</w:t>
      </w:r>
      <w:proofErr w:type="spellEnd"/>
      <w:r>
        <w:rPr>
          <w:sz w:val="26"/>
          <w:szCs w:val="26"/>
        </w:rPr>
        <w:t xml:space="preserve"> подхода учителя, а также на работу учителя по формированию предметных и </w:t>
      </w:r>
      <w:proofErr w:type="spellStart"/>
      <w:r>
        <w:rPr>
          <w:sz w:val="26"/>
          <w:szCs w:val="26"/>
        </w:rPr>
        <w:t>метапредметных</w:t>
      </w:r>
      <w:proofErr w:type="spellEnd"/>
      <w:r>
        <w:rPr>
          <w:sz w:val="26"/>
          <w:szCs w:val="26"/>
        </w:rPr>
        <w:t xml:space="preserve"> учебных действий у</w:t>
      </w:r>
      <w:r w:rsidR="00AE418B">
        <w:rPr>
          <w:sz w:val="26"/>
          <w:szCs w:val="26"/>
        </w:rPr>
        <w:t xml:space="preserve">чащихся. </w:t>
      </w:r>
    </w:p>
    <w:p w:rsidR="008A6930" w:rsidRDefault="008A6930" w:rsidP="00A56CCD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осуществлении </w:t>
      </w:r>
      <w:proofErr w:type="gramStart"/>
      <w:r>
        <w:rPr>
          <w:sz w:val="26"/>
          <w:szCs w:val="26"/>
        </w:rPr>
        <w:t>контроля за</w:t>
      </w:r>
      <w:proofErr w:type="gramEnd"/>
      <w:r>
        <w:rPr>
          <w:sz w:val="26"/>
          <w:szCs w:val="26"/>
        </w:rPr>
        <w:t xml:space="preserve"> профессиональным ростом учителя внимание уделялось работе учителя со своей программой развития: как учитель повышает свою квалификацию, как использует полученные умения на практике, работает ли методическая тема учителя на выполнение поставленных школой задач.</w:t>
      </w:r>
    </w:p>
    <w:p w:rsidR="00A56CCD" w:rsidRPr="00A41C8A" w:rsidRDefault="00947C96" w:rsidP="00A56CCD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Задачи на 2022-2023</w:t>
      </w:r>
      <w:r w:rsidR="000B225E" w:rsidRPr="00A41C8A">
        <w:rPr>
          <w:b/>
          <w:sz w:val="26"/>
          <w:szCs w:val="26"/>
        </w:rPr>
        <w:t xml:space="preserve"> учебный год:</w:t>
      </w:r>
    </w:p>
    <w:p w:rsidR="000B225E" w:rsidRDefault="008A6930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 xml:space="preserve">Продолжить мониторинг </w:t>
      </w:r>
      <w:r w:rsidRPr="0094642C">
        <w:rPr>
          <w:sz w:val="26"/>
          <w:szCs w:val="26"/>
        </w:rPr>
        <w:t xml:space="preserve">предметных, </w:t>
      </w:r>
      <w:proofErr w:type="spellStart"/>
      <w:r w:rsidRPr="0094642C">
        <w:rPr>
          <w:sz w:val="26"/>
          <w:szCs w:val="26"/>
        </w:rPr>
        <w:t>метапредметных</w:t>
      </w:r>
      <w:proofErr w:type="spellEnd"/>
      <w:r w:rsidRPr="0094642C">
        <w:rPr>
          <w:sz w:val="26"/>
          <w:szCs w:val="26"/>
        </w:rPr>
        <w:t xml:space="preserve"> универсальных учебных действий учащихся в урочной и внеурочной деятельности.</w:t>
      </w:r>
    </w:p>
    <w:p w:rsidR="009E5C51" w:rsidRPr="0094642C" w:rsidRDefault="00302FD5" w:rsidP="000B225E">
      <w:pPr>
        <w:pStyle w:val="a4"/>
        <w:numPr>
          <w:ilvl w:val="0"/>
          <w:numId w:val="7"/>
        </w:numPr>
        <w:rPr>
          <w:sz w:val="26"/>
          <w:szCs w:val="26"/>
        </w:rPr>
      </w:pPr>
      <w:r>
        <w:rPr>
          <w:sz w:val="26"/>
          <w:szCs w:val="26"/>
        </w:rPr>
        <w:t>Привлечь для</w:t>
      </w:r>
      <w:r w:rsidR="009E5C51">
        <w:rPr>
          <w:sz w:val="26"/>
          <w:szCs w:val="26"/>
        </w:rPr>
        <w:t xml:space="preserve"> ВШК самих педагогических работников в виде взаимопроверок.</w:t>
      </w:r>
    </w:p>
    <w:p w:rsidR="00413652" w:rsidRPr="0094642C" w:rsidRDefault="00413652" w:rsidP="00A56CCD">
      <w:pPr>
        <w:ind w:firstLine="567"/>
        <w:jc w:val="both"/>
        <w:rPr>
          <w:sz w:val="26"/>
          <w:szCs w:val="26"/>
        </w:rPr>
      </w:pPr>
    </w:p>
    <w:sectPr w:rsidR="00413652" w:rsidRPr="0094642C" w:rsidSect="00BF094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10A0"/>
    <w:multiLevelType w:val="hybridMultilevel"/>
    <w:tmpl w:val="3BB612CA"/>
    <w:lvl w:ilvl="0" w:tplc="87A68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663FB7"/>
    <w:multiLevelType w:val="hybridMultilevel"/>
    <w:tmpl w:val="42C4AE6E"/>
    <w:lvl w:ilvl="0" w:tplc="517C64E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38200D"/>
    <w:multiLevelType w:val="hybridMultilevel"/>
    <w:tmpl w:val="2418F062"/>
    <w:lvl w:ilvl="0" w:tplc="3D601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987A9E"/>
    <w:multiLevelType w:val="hybridMultilevel"/>
    <w:tmpl w:val="9ADC7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868F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51505"/>
    <w:multiLevelType w:val="hybridMultilevel"/>
    <w:tmpl w:val="9C980A00"/>
    <w:lvl w:ilvl="0" w:tplc="D066806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50D49EE"/>
    <w:multiLevelType w:val="multilevel"/>
    <w:tmpl w:val="00B4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DB7F58"/>
    <w:multiLevelType w:val="multilevel"/>
    <w:tmpl w:val="6AB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3B6C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7D01"/>
    <w:multiLevelType w:val="multilevel"/>
    <w:tmpl w:val="CA5C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E37438"/>
    <w:multiLevelType w:val="multilevel"/>
    <w:tmpl w:val="D852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0041E2"/>
    <w:multiLevelType w:val="multilevel"/>
    <w:tmpl w:val="7C3A25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3A3DC6"/>
    <w:multiLevelType w:val="multilevel"/>
    <w:tmpl w:val="088A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61238"/>
    <w:multiLevelType w:val="multilevel"/>
    <w:tmpl w:val="51FA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169BA"/>
    <w:multiLevelType w:val="hybridMultilevel"/>
    <w:tmpl w:val="F18C48B0"/>
    <w:lvl w:ilvl="0" w:tplc="D43CB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36C48"/>
    <w:multiLevelType w:val="hybridMultilevel"/>
    <w:tmpl w:val="A3347D2E"/>
    <w:lvl w:ilvl="0" w:tplc="3202DA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52914C3"/>
    <w:multiLevelType w:val="multilevel"/>
    <w:tmpl w:val="42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361DF2"/>
    <w:multiLevelType w:val="multilevel"/>
    <w:tmpl w:val="0F24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834CAF"/>
    <w:multiLevelType w:val="hybridMultilevel"/>
    <w:tmpl w:val="6BD43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173068"/>
    <w:multiLevelType w:val="hybridMultilevel"/>
    <w:tmpl w:val="F762FC3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E34BFF"/>
    <w:multiLevelType w:val="multilevel"/>
    <w:tmpl w:val="951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39036E"/>
    <w:multiLevelType w:val="hybridMultilevel"/>
    <w:tmpl w:val="E81040EE"/>
    <w:lvl w:ilvl="0" w:tplc="AB487DDC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E737CA9"/>
    <w:multiLevelType w:val="hybridMultilevel"/>
    <w:tmpl w:val="459C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107C1"/>
    <w:multiLevelType w:val="hybridMultilevel"/>
    <w:tmpl w:val="DA64DA08"/>
    <w:lvl w:ilvl="0" w:tplc="2EB41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2"/>
  </w:num>
  <w:num w:numId="5">
    <w:abstractNumId w:val="13"/>
  </w:num>
  <w:num w:numId="6">
    <w:abstractNumId w:val="21"/>
  </w:num>
  <w:num w:numId="7">
    <w:abstractNumId w:val="2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10"/>
  </w:num>
  <w:num w:numId="13">
    <w:abstractNumId w:val="7"/>
  </w:num>
  <w:num w:numId="14">
    <w:abstractNumId w:val="20"/>
  </w:num>
  <w:num w:numId="15">
    <w:abstractNumId w:val="1"/>
  </w:num>
  <w:num w:numId="16">
    <w:abstractNumId w:val="11"/>
  </w:num>
  <w:num w:numId="17">
    <w:abstractNumId w:val="6"/>
  </w:num>
  <w:num w:numId="18">
    <w:abstractNumId w:val="5"/>
  </w:num>
  <w:num w:numId="19">
    <w:abstractNumId w:val="12"/>
  </w:num>
  <w:num w:numId="20">
    <w:abstractNumId w:val="8"/>
  </w:num>
  <w:num w:numId="21">
    <w:abstractNumId w:val="19"/>
  </w:num>
  <w:num w:numId="22">
    <w:abstractNumId w:val="1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E2"/>
    <w:rsid w:val="000156F5"/>
    <w:rsid w:val="0001707A"/>
    <w:rsid w:val="00036473"/>
    <w:rsid w:val="00037D99"/>
    <w:rsid w:val="00042C65"/>
    <w:rsid w:val="000438CC"/>
    <w:rsid w:val="00045533"/>
    <w:rsid w:val="00061E53"/>
    <w:rsid w:val="000746AA"/>
    <w:rsid w:val="00081089"/>
    <w:rsid w:val="00082B5B"/>
    <w:rsid w:val="0009574F"/>
    <w:rsid w:val="000976C4"/>
    <w:rsid w:val="000A4E35"/>
    <w:rsid w:val="000A6866"/>
    <w:rsid w:val="000B225E"/>
    <w:rsid w:val="000E1759"/>
    <w:rsid w:val="000F297C"/>
    <w:rsid w:val="001018FF"/>
    <w:rsid w:val="00105124"/>
    <w:rsid w:val="00110177"/>
    <w:rsid w:val="00127DE0"/>
    <w:rsid w:val="001331D8"/>
    <w:rsid w:val="0014057A"/>
    <w:rsid w:val="001409DA"/>
    <w:rsid w:val="00140F79"/>
    <w:rsid w:val="001417C5"/>
    <w:rsid w:val="00142A20"/>
    <w:rsid w:val="00143612"/>
    <w:rsid w:val="00144EE9"/>
    <w:rsid w:val="001508DD"/>
    <w:rsid w:val="00154E35"/>
    <w:rsid w:val="0015609C"/>
    <w:rsid w:val="001608C7"/>
    <w:rsid w:val="0016149A"/>
    <w:rsid w:val="001635A3"/>
    <w:rsid w:val="001679FB"/>
    <w:rsid w:val="0018468D"/>
    <w:rsid w:val="00187918"/>
    <w:rsid w:val="00192668"/>
    <w:rsid w:val="0019740A"/>
    <w:rsid w:val="001A4538"/>
    <w:rsid w:val="001B736F"/>
    <w:rsid w:val="001C42CF"/>
    <w:rsid w:val="001C4AD4"/>
    <w:rsid w:val="001C7168"/>
    <w:rsid w:val="001D1200"/>
    <w:rsid w:val="001D2965"/>
    <w:rsid w:val="001D2BBE"/>
    <w:rsid w:val="001D4DB1"/>
    <w:rsid w:val="001D5D3B"/>
    <w:rsid w:val="001D72C3"/>
    <w:rsid w:val="001E1BC4"/>
    <w:rsid w:val="001E5752"/>
    <w:rsid w:val="00200A71"/>
    <w:rsid w:val="0020206B"/>
    <w:rsid w:val="00204798"/>
    <w:rsid w:val="00204C48"/>
    <w:rsid w:val="0020748D"/>
    <w:rsid w:val="0022158D"/>
    <w:rsid w:val="00223E9C"/>
    <w:rsid w:val="0022442C"/>
    <w:rsid w:val="00233E2E"/>
    <w:rsid w:val="00234A87"/>
    <w:rsid w:val="002379B4"/>
    <w:rsid w:val="002403AA"/>
    <w:rsid w:val="0024064D"/>
    <w:rsid w:val="00264653"/>
    <w:rsid w:val="00264821"/>
    <w:rsid w:val="00265E90"/>
    <w:rsid w:val="00266129"/>
    <w:rsid w:val="00270AAA"/>
    <w:rsid w:val="0028243C"/>
    <w:rsid w:val="002839B1"/>
    <w:rsid w:val="00292A47"/>
    <w:rsid w:val="00292A55"/>
    <w:rsid w:val="002A2037"/>
    <w:rsid w:val="002A4FE7"/>
    <w:rsid w:val="002A732D"/>
    <w:rsid w:val="002B363B"/>
    <w:rsid w:val="002B525E"/>
    <w:rsid w:val="002D0F6D"/>
    <w:rsid w:val="002D426C"/>
    <w:rsid w:val="002E6B1E"/>
    <w:rsid w:val="002F03FF"/>
    <w:rsid w:val="00300AE1"/>
    <w:rsid w:val="00302673"/>
    <w:rsid w:val="00302FD5"/>
    <w:rsid w:val="0030519C"/>
    <w:rsid w:val="00311F8D"/>
    <w:rsid w:val="003220E4"/>
    <w:rsid w:val="003228B9"/>
    <w:rsid w:val="00330F11"/>
    <w:rsid w:val="00331B5A"/>
    <w:rsid w:val="00333D54"/>
    <w:rsid w:val="00340F54"/>
    <w:rsid w:val="00345D68"/>
    <w:rsid w:val="003475F9"/>
    <w:rsid w:val="00371123"/>
    <w:rsid w:val="00371D1B"/>
    <w:rsid w:val="00376170"/>
    <w:rsid w:val="00376767"/>
    <w:rsid w:val="00383D5B"/>
    <w:rsid w:val="0039063E"/>
    <w:rsid w:val="00394C93"/>
    <w:rsid w:val="00395934"/>
    <w:rsid w:val="003A0307"/>
    <w:rsid w:val="003C2B21"/>
    <w:rsid w:val="003D4E45"/>
    <w:rsid w:val="003D5732"/>
    <w:rsid w:val="003D7525"/>
    <w:rsid w:val="003E20EA"/>
    <w:rsid w:val="003E5A43"/>
    <w:rsid w:val="003F0EAA"/>
    <w:rsid w:val="004030EB"/>
    <w:rsid w:val="00403538"/>
    <w:rsid w:val="0040372F"/>
    <w:rsid w:val="00411DDF"/>
    <w:rsid w:val="00413652"/>
    <w:rsid w:val="00414C2B"/>
    <w:rsid w:val="004227D9"/>
    <w:rsid w:val="00423674"/>
    <w:rsid w:val="00423D96"/>
    <w:rsid w:val="00423F2E"/>
    <w:rsid w:val="0043375B"/>
    <w:rsid w:val="00435A39"/>
    <w:rsid w:val="0044510F"/>
    <w:rsid w:val="004474B6"/>
    <w:rsid w:val="00451BF2"/>
    <w:rsid w:val="004532B3"/>
    <w:rsid w:val="00462E07"/>
    <w:rsid w:val="00464DF5"/>
    <w:rsid w:val="00474B65"/>
    <w:rsid w:val="00475B5A"/>
    <w:rsid w:val="0048438E"/>
    <w:rsid w:val="00485809"/>
    <w:rsid w:val="004A58DD"/>
    <w:rsid w:val="004B01BF"/>
    <w:rsid w:val="004C0A49"/>
    <w:rsid w:val="004C239D"/>
    <w:rsid w:val="004C6379"/>
    <w:rsid w:val="004D1C17"/>
    <w:rsid w:val="004D69EC"/>
    <w:rsid w:val="004E379D"/>
    <w:rsid w:val="0050612E"/>
    <w:rsid w:val="00514F6E"/>
    <w:rsid w:val="00515862"/>
    <w:rsid w:val="00520EB8"/>
    <w:rsid w:val="005230CA"/>
    <w:rsid w:val="00523156"/>
    <w:rsid w:val="00530635"/>
    <w:rsid w:val="00536A5E"/>
    <w:rsid w:val="00537391"/>
    <w:rsid w:val="00544379"/>
    <w:rsid w:val="00551CDA"/>
    <w:rsid w:val="00555C11"/>
    <w:rsid w:val="0055704F"/>
    <w:rsid w:val="005609A1"/>
    <w:rsid w:val="005762DB"/>
    <w:rsid w:val="0058194B"/>
    <w:rsid w:val="00593E11"/>
    <w:rsid w:val="005A312F"/>
    <w:rsid w:val="005A5077"/>
    <w:rsid w:val="005A65F8"/>
    <w:rsid w:val="005C0184"/>
    <w:rsid w:val="005D0597"/>
    <w:rsid w:val="005D153A"/>
    <w:rsid w:val="005D4B3C"/>
    <w:rsid w:val="005E60DE"/>
    <w:rsid w:val="005E663F"/>
    <w:rsid w:val="005E6961"/>
    <w:rsid w:val="006021FF"/>
    <w:rsid w:val="006025F9"/>
    <w:rsid w:val="00605195"/>
    <w:rsid w:val="0060626E"/>
    <w:rsid w:val="00607E9C"/>
    <w:rsid w:val="00613C87"/>
    <w:rsid w:val="00623457"/>
    <w:rsid w:val="006260F8"/>
    <w:rsid w:val="006514F4"/>
    <w:rsid w:val="00651FA4"/>
    <w:rsid w:val="00657724"/>
    <w:rsid w:val="00660F10"/>
    <w:rsid w:val="00681212"/>
    <w:rsid w:val="00684960"/>
    <w:rsid w:val="006918F6"/>
    <w:rsid w:val="00691DA7"/>
    <w:rsid w:val="006A3267"/>
    <w:rsid w:val="006A427C"/>
    <w:rsid w:val="006A4522"/>
    <w:rsid w:val="006A61B2"/>
    <w:rsid w:val="006A7467"/>
    <w:rsid w:val="006B484E"/>
    <w:rsid w:val="006F0E15"/>
    <w:rsid w:val="006F3C97"/>
    <w:rsid w:val="00705867"/>
    <w:rsid w:val="00720BB8"/>
    <w:rsid w:val="007403FA"/>
    <w:rsid w:val="00745A29"/>
    <w:rsid w:val="00764D5C"/>
    <w:rsid w:val="007660EF"/>
    <w:rsid w:val="00780393"/>
    <w:rsid w:val="00787D83"/>
    <w:rsid w:val="00792E6B"/>
    <w:rsid w:val="007934F1"/>
    <w:rsid w:val="00795C3D"/>
    <w:rsid w:val="007970D6"/>
    <w:rsid w:val="007A1656"/>
    <w:rsid w:val="007A380E"/>
    <w:rsid w:val="007A5298"/>
    <w:rsid w:val="007B59CF"/>
    <w:rsid w:val="007B6381"/>
    <w:rsid w:val="007E1D3F"/>
    <w:rsid w:val="007E3D99"/>
    <w:rsid w:val="00801107"/>
    <w:rsid w:val="008014C9"/>
    <w:rsid w:val="00810105"/>
    <w:rsid w:val="00832481"/>
    <w:rsid w:val="0083540F"/>
    <w:rsid w:val="008376B3"/>
    <w:rsid w:val="00846183"/>
    <w:rsid w:val="00846431"/>
    <w:rsid w:val="00860552"/>
    <w:rsid w:val="008632FA"/>
    <w:rsid w:val="00866EFB"/>
    <w:rsid w:val="00867A5C"/>
    <w:rsid w:val="00875B4B"/>
    <w:rsid w:val="00882CC1"/>
    <w:rsid w:val="00886BD8"/>
    <w:rsid w:val="00887F4F"/>
    <w:rsid w:val="00892EEC"/>
    <w:rsid w:val="008956C6"/>
    <w:rsid w:val="00895FE6"/>
    <w:rsid w:val="0089758D"/>
    <w:rsid w:val="008A56DC"/>
    <w:rsid w:val="008A6793"/>
    <w:rsid w:val="008A6930"/>
    <w:rsid w:val="008B0790"/>
    <w:rsid w:val="008B48A4"/>
    <w:rsid w:val="008B5F65"/>
    <w:rsid w:val="008C7782"/>
    <w:rsid w:val="008D08F3"/>
    <w:rsid w:val="008D6D40"/>
    <w:rsid w:val="008E2F71"/>
    <w:rsid w:val="008E76C5"/>
    <w:rsid w:val="008F11EA"/>
    <w:rsid w:val="008F73C0"/>
    <w:rsid w:val="008F761A"/>
    <w:rsid w:val="00911679"/>
    <w:rsid w:val="009202B7"/>
    <w:rsid w:val="00936036"/>
    <w:rsid w:val="00943EF8"/>
    <w:rsid w:val="0094642C"/>
    <w:rsid w:val="00947C96"/>
    <w:rsid w:val="0095178A"/>
    <w:rsid w:val="00952ED2"/>
    <w:rsid w:val="0095476D"/>
    <w:rsid w:val="00973DDA"/>
    <w:rsid w:val="00983175"/>
    <w:rsid w:val="009A0791"/>
    <w:rsid w:val="009A424D"/>
    <w:rsid w:val="009B1800"/>
    <w:rsid w:val="009E35EC"/>
    <w:rsid w:val="009E5C51"/>
    <w:rsid w:val="009F3E37"/>
    <w:rsid w:val="009F796C"/>
    <w:rsid w:val="00A03EEE"/>
    <w:rsid w:val="00A141E6"/>
    <w:rsid w:val="00A2541F"/>
    <w:rsid w:val="00A31422"/>
    <w:rsid w:val="00A31F79"/>
    <w:rsid w:val="00A36B50"/>
    <w:rsid w:val="00A41C8A"/>
    <w:rsid w:val="00A456E8"/>
    <w:rsid w:val="00A46315"/>
    <w:rsid w:val="00A47B2E"/>
    <w:rsid w:val="00A56CCD"/>
    <w:rsid w:val="00A727C4"/>
    <w:rsid w:val="00A73313"/>
    <w:rsid w:val="00A73EEA"/>
    <w:rsid w:val="00A838F0"/>
    <w:rsid w:val="00A83EB3"/>
    <w:rsid w:val="00A90586"/>
    <w:rsid w:val="00A93F13"/>
    <w:rsid w:val="00A95586"/>
    <w:rsid w:val="00A95D67"/>
    <w:rsid w:val="00A9651D"/>
    <w:rsid w:val="00AA6084"/>
    <w:rsid w:val="00AB56FB"/>
    <w:rsid w:val="00AB5FE9"/>
    <w:rsid w:val="00AC0302"/>
    <w:rsid w:val="00AC2D35"/>
    <w:rsid w:val="00AC489A"/>
    <w:rsid w:val="00AC4E83"/>
    <w:rsid w:val="00AD064C"/>
    <w:rsid w:val="00AE0EAA"/>
    <w:rsid w:val="00AE418B"/>
    <w:rsid w:val="00AE6F75"/>
    <w:rsid w:val="00AF732E"/>
    <w:rsid w:val="00B042EA"/>
    <w:rsid w:val="00B139EE"/>
    <w:rsid w:val="00B24592"/>
    <w:rsid w:val="00B30915"/>
    <w:rsid w:val="00B51050"/>
    <w:rsid w:val="00B5748E"/>
    <w:rsid w:val="00B63D11"/>
    <w:rsid w:val="00B65868"/>
    <w:rsid w:val="00B66598"/>
    <w:rsid w:val="00B7058E"/>
    <w:rsid w:val="00B7332E"/>
    <w:rsid w:val="00B7398A"/>
    <w:rsid w:val="00B75607"/>
    <w:rsid w:val="00B777C0"/>
    <w:rsid w:val="00B80D68"/>
    <w:rsid w:val="00B9319C"/>
    <w:rsid w:val="00BA3578"/>
    <w:rsid w:val="00BA386A"/>
    <w:rsid w:val="00BA67EB"/>
    <w:rsid w:val="00BB73F1"/>
    <w:rsid w:val="00BB787C"/>
    <w:rsid w:val="00BD3C19"/>
    <w:rsid w:val="00BD46E8"/>
    <w:rsid w:val="00BE569A"/>
    <w:rsid w:val="00BE6AF7"/>
    <w:rsid w:val="00BF0944"/>
    <w:rsid w:val="00BF128E"/>
    <w:rsid w:val="00C05EDB"/>
    <w:rsid w:val="00C1338B"/>
    <w:rsid w:val="00C154D7"/>
    <w:rsid w:val="00C21CB5"/>
    <w:rsid w:val="00C32DEA"/>
    <w:rsid w:val="00C36CAC"/>
    <w:rsid w:val="00C43C45"/>
    <w:rsid w:val="00C43E66"/>
    <w:rsid w:val="00C50D52"/>
    <w:rsid w:val="00C53B1F"/>
    <w:rsid w:val="00C53D87"/>
    <w:rsid w:val="00C56C3A"/>
    <w:rsid w:val="00C86E19"/>
    <w:rsid w:val="00C92068"/>
    <w:rsid w:val="00C95C32"/>
    <w:rsid w:val="00CA0C98"/>
    <w:rsid w:val="00CB083A"/>
    <w:rsid w:val="00CB7B59"/>
    <w:rsid w:val="00CD6215"/>
    <w:rsid w:val="00CE1DBD"/>
    <w:rsid w:val="00CE48CD"/>
    <w:rsid w:val="00CF24EF"/>
    <w:rsid w:val="00CF6AFF"/>
    <w:rsid w:val="00D019E4"/>
    <w:rsid w:val="00D05C81"/>
    <w:rsid w:val="00D13FCA"/>
    <w:rsid w:val="00D14D42"/>
    <w:rsid w:val="00D20150"/>
    <w:rsid w:val="00D32375"/>
    <w:rsid w:val="00D455F3"/>
    <w:rsid w:val="00D63A15"/>
    <w:rsid w:val="00D6403F"/>
    <w:rsid w:val="00D66B78"/>
    <w:rsid w:val="00D73505"/>
    <w:rsid w:val="00D7406D"/>
    <w:rsid w:val="00D74C27"/>
    <w:rsid w:val="00D80507"/>
    <w:rsid w:val="00D815B7"/>
    <w:rsid w:val="00D8256C"/>
    <w:rsid w:val="00D8437E"/>
    <w:rsid w:val="00D8496A"/>
    <w:rsid w:val="00D84C1E"/>
    <w:rsid w:val="00D932AF"/>
    <w:rsid w:val="00D93ADF"/>
    <w:rsid w:val="00D93BD9"/>
    <w:rsid w:val="00D95201"/>
    <w:rsid w:val="00DA0646"/>
    <w:rsid w:val="00DB4FA2"/>
    <w:rsid w:val="00DB75C0"/>
    <w:rsid w:val="00DC2366"/>
    <w:rsid w:val="00DC6500"/>
    <w:rsid w:val="00DC6E1E"/>
    <w:rsid w:val="00DD1FC4"/>
    <w:rsid w:val="00DD2841"/>
    <w:rsid w:val="00DD4B55"/>
    <w:rsid w:val="00DD5393"/>
    <w:rsid w:val="00DD692E"/>
    <w:rsid w:val="00DE5690"/>
    <w:rsid w:val="00DF297B"/>
    <w:rsid w:val="00E06949"/>
    <w:rsid w:val="00E1411C"/>
    <w:rsid w:val="00E16A77"/>
    <w:rsid w:val="00E2133D"/>
    <w:rsid w:val="00E21542"/>
    <w:rsid w:val="00E25BC6"/>
    <w:rsid w:val="00E3166A"/>
    <w:rsid w:val="00E33BE2"/>
    <w:rsid w:val="00E35D58"/>
    <w:rsid w:val="00E41E0B"/>
    <w:rsid w:val="00E44772"/>
    <w:rsid w:val="00E4545C"/>
    <w:rsid w:val="00E51370"/>
    <w:rsid w:val="00E55FA2"/>
    <w:rsid w:val="00E570A5"/>
    <w:rsid w:val="00E7361B"/>
    <w:rsid w:val="00E81200"/>
    <w:rsid w:val="00E84EAE"/>
    <w:rsid w:val="00E95145"/>
    <w:rsid w:val="00EA1756"/>
    <w:rsid w:val="00EA419B"/>
    <w:rsid w:val="00EB02A3"/>
    <w:rsid w:val="00EB607A"/>
    <w:rsid w:val="00EB7D61"/>
    <w:rsid w:val="00EE0DCA"/>
    <w:rsid w:val="00EE6269"/>
    <w:rsid w:val="00EE6811"/>
    <w:rsid w:val="00EF2610"/>
    <w:rsid w:val="00F031F0"/>
    <w:rsid w:val="00F0757F"/>
    <w:rsid w:val="00F25A66"/>
    <w:rsid w:val="00F37E69"/>
    <w:rsid w:val="00F404D4"/>
    <w:rsid w:val="00F45590"/>
    <w:rsid w:val="00F51157"/>
    <w:rsid w:val="00F562E4"/>
    <w:rsid w:val="00F61A06"/>
    <w:rsid w:val="00F71BE2"/>
    <w:rsid w:val="00F92ACF"/>
    <w:rsid w:val="00FA1FE1"/>
    <w:rsid w:val="00FA4500"/>
    <w:rsid w:val="00FA5AC5"/>
    <w:rsid w:val="00FC0C30"/>
    <w:rsid w:val="00FC39CB"/>
    <w:rsid w:val="00FC4118"/>
    <w:rsid w:val="00FC67A3"/>
    <w:rsid w:val="00FC6EEE"/>
    <w:rsid w:val="00FD2BEC"/>
    <w:rsid w:val="00FE1424"/>
    <w:rsid w:val="00FE2AF4"/>
    <w:rsid w:val="00FE3142"/>
    <w:rsid w:val="00FF4E42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2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451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451BF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/>
      <w:kern w:val="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1BF2"/>
    <w:pPr>
      <w:widowControl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paragraph" w:styleId="21">
    <w:name w:val="Body Text 2"/>
    <w:basedOn w:val="a"/>
    <w:link w:val="22"/>
    <w:rsid w:val="00451BF2"/>
    <w:pPr>
      <w:jc w:val="center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1BF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1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BF2"/>
    <w:rPr>
      <w:rFonts w:ascii="Tahoma" w:eastAsia="Calibri" w:hAnsi="Tahoma" w:cs="Tahoma"/>
      <w:kern w:val="24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1679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customStyle="1" w:styleId="msonormalcxsplast">
    <w:name w:val="msonormalcxsplast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styleId="a9">
    <w:name w:val="No Spacing"/>
    <w:uiPriority w:val="1"/>
    <w:qFormat/>
    <w:rsid w:val="00A93F1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1B736F"/>
    <w:pPr>
      <w:tabs>
        <w:tab w:val="center" w:pos="4677"/>
        <w:tab w:val="right" w:pos="9355"/>
      </w:tabs>
    </w:pPr>
    <w:rPr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rsid w:val="001B73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8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3475F9"/>
    <w:pPr>
      <w:jc w:val="center"/>
    </w:pPr>
    <w:rPr>
      <w:rFonts w:eastAsia="Times New Roman"/>
      <w:kern w:val="0"/>
      <w:sz w:val="28"/>
      <w:szCs w:val="20"/>
      <w:lang w:val="tt-RU" w:eastAsia="ru-RU"/>
    </w:rPr>
  </w:style>
  <w:style w:type="character" w:customStyle="1" w:styleId="ad">
    <w:name w:val="Название Знак"/>
    <w:basedOn w:val="a0"/>
    <w:link w:val="ac"/>
    <w:rsid w:val="003475F9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paragraph" w:styleId="ae">
    <w:name w:val="Normal (Web)"/>
    <w:basedOn w:val="a"/>
    <w:uiPriority w:val="99"/>
    <w:unhideWhenUsed/>
    <w:rsid w:val="00C95C32"/>
    <w:pPr>
      <w:spacing w:before="40" w:after="40"/>
    </w:pPr>
    <w:rPr>
      <w:rFonts w:eastAsia="Times New Roman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0597"/>
  </w:style>
  <w:style w:type="character" w:customStyle="1" w:styleId="23">
    <w:name w:val="Основной текст (2)_"/>
    <w:basedOn w:val="a0"/>
    <w:link w:val="24"/>
    <w:rsid w:val="005D0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0597"/>
    <w:pPr>
      <w:widowControl w:val="0"/>
      <w:shd w:val="clear" w:color="auto" w:fill="FFFFFF"/>
      <w:spacing w:line="277" w:lineRule="exact"/>
      <w:ind w:hanging="360"/>
      <w:jc w:val="both"/>
    </w:pPr>
    <w:rPr>
      <w:rFonts w:eastAsia="Times New Roman"/>
      <w:kern w:val="0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2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1E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54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04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0438CC"/>
  </w:style>
  <w:style w:type="table" w:customStyle="1" w:styleId="250">
    <w:name w:val="Сетка таблицы25"/>
    <w:basedOn w:val="a1"/>
    <w:next w:val="a3"/>
    <w:uiPriority w:val="59"/>
    <w:rsid w:val="0004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Без интервала1"/>
    <w:rsid w:val="000438C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E2"/>
    <w:pPr>
      <w:spacing w:after="0" w:line="240" w:lineRule="auto"/>
    </w:pPr>
    <w:rPr>
      <w:rFonts w:ascii="Times New Roman" w:eastAsia="Calibri" w:hAnsi="Times New Roman" w:cs="Times New Roman"/>
      <w:kern w:val="24"/>
      <w:sz w:val="24"/>
      <w:szCs w:val="24"/>
    </w:rPr>
  </w:style>
  <w:style w:type="paragraph" w:styleId="1">
    <w:name w:val="heading 1"/>
    <w:basedOn w:val="a"/>
    <w:next w:val="a"/>
    <w:link w:val="10"/>
    <w:qFormat/>
    <w:rsid w:val="00451B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6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51B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451BF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eastAsia="Times New Roman"/>
      <w:kern w:val="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451BF2"/>
    <w:pPr>
      <w:widowControl w:val="0"/>
      <w:autoSpaceDE w:val="0"/>
      <w:autoSpaceDN w:val="0"/>
      <w:adjustRightInd w:val="0"/>
    </w:pPr>
    <w:rPr>
      <w:rFonts w:eastAsia="Times New Roman"/>
      <w:kern w:val="0"/>
      <w:lang w:eastAsia="ru-RU"/>
    </w:rPr>
  </w:style>
  <w:style w:type="paragraph" w:styleId="21">
    <w:name w:val="Body Text 2"/>
    <w:basedOn w:val="a"/>
    <w:link w:val="22"/>
    <w:rsid w:val="00451BF2"/>
    <w:pPr>
      <w:jc w:val="center"/>
    </w:pPr>
    <w:rPr>
      <w:rFonts w:eastAsia="Times New Roman"/>
      <w:kern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451BF2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1BF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51BF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1BF2"/>
    <w:rPr>
      <w:rFonts w:ascii="Tahoma" w:eastAsia="Calibri" w:hAnsi="Tahoma" w:cs="Tahoma"/>
      <w:kern w:val="24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11679"/>
    <w:rPr>
      <w:rFonts w:asciiTheme="majorHAnsi" w:eastAsiaTheme="majorEastAsia" w:hAnsiTheme="majorHAnsi" w:cstheme="majorBidi"/>
      <w:b/>
      <w:bCs/>
      <w:color w:val="4F81BD" w:themeColor="accent1"/>
      <w:kern w:val="24"/>
      <w:sz w:val="26"/>
      <w:szCs w:val="26"/>
    </w:rPr>
  </w:style>
  <w:style w:type="paragraph" w:customStyle="1" w:styleId="msonormalcxspmiddle">
    <w:name w:val="msonormalcxspmiddle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customStyle="1" w:styleId="msonormalcxsplast">
    <w:name w:val="msonormalcxsplast"/>
    <w:basedOn w:val="a"/>
    <w:uiPriority w:val="99"/>
    <w:rsid w:val="00911679"/>
    <w:pPr>
      <w:spacing w:before="100" w:beforeAutospacing="1" w:after="100" w:afterAutospacing="1"/>
    </w:pPr>
    <w:rPr>
      <w:kern w:val="0"/>
      <w:lang w:eastAsia="ru-RU"/>
    </w:rPr>
  </w:style>
  <w:style w:type="paragraph" w:styleId="a9">
    <w:name w:val="No Spacing"/>
    <w:uiPriority w:val="1"/>
    <w:qFormat/>
    <w:rsid w:val="00A93F1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1B736F"/>
    <w:pPr>
      <w:tabs>
        <w:tab w:val="center" w:pos="4677"/>
        <w:tab w:val="right" w:pos="9355"/>
      </w:tabs>
    </w:pPr>
    <w:rPr>
      <w:kern w:val="0"/>
      <w:lang w:eastAsia="ru-RU"/>
    </w:rPr>
  </w:style>
  <w:style w:type="character" w:customStyle="1" w:styleId="ab">
    <w:name w:val="Верхний колонтитул Знак"/>
    <w:basedOn w:val="a0"/>
    <w:link w:val="aa"/>
    <w:rsid w:val="001B736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805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Title"/>
    <w:basedOn w:val="a"/>
    <w:link w:val="ad"/>
    <w:qFormat/>
    <w:rsid w:val="003475F9"/>
    <w:pPr>
      <w:jc w:val="center"/>
    </w:pPr>
    <w:rPr>
      <w:rFonts w:eastAsia="Times New Roman"/>
      <w:kern w:val="0"/>
      <w:sz w:val="28"/>
      <w:szCs w:val="20"/>
      <w:lang w:val="tt-RU" w:eastAsia="ru-RU"/>
    </w:rPr>
  </w:style>
  <w:style w:type="character" w:customStyle="1" w:styleId="ad">
    <w:name w:val="Название Знак"/>
    <w:basedOn w:val="a0"/>
    <w:link w:val="ac"/>
    <w:rsid w:val="003475F9"/>
    <w:rPr>
      <w:rFonts w:ascii="Times New Roman" w:eastAsia="Times New Roman" w:hAnsi="Times New Roman" w:cs="Times New Roman"/>
      <w:sz w:val="28"/>
      <w:szCs w:val="20"/>
      <w:lang w:val="tt-RU" w:eastAsia="ru-RU"/>
    </w:rPr>
  </w:style>
  <w:style w:type="paragraph" w:styleId="ae">
    <w:name w:val="Normal (Web)"/>
    <w:basedOn w:val="a"/>
    <w:uiPriority w:val="99"/>
    <w:unhideWhenUsed/>
    <w:rsid w:val="00C95C32"/>
    <w:pPr>
      <w:spacing w:before="40" w:after="40"/>
    </w:pPr>
    <w:rPr>
      <w:rFonts w:eastAsia="Times New Roman"/>
      <w:kern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D0597"/>
  </w:style>
  <w:style w:type="character" w:customStyle="1" w:styleId="23">
    <w:name w:val="Основной текст (2)_"/>
    <w:basedOn w:val="a0"/>
    <w:link w:val="24"/>
    <w:rsid w:val="005D05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0597"/>
    <w:pPr>
      <w:widowControl w:val="0"/>
      <w:shd w:val="clear" w:color="auto" w:fill="FFFFFF"/>
      <w:spacing w:line="277" w:lineRule="exact"/>
      <w:ind w:hanging="360"/>
      <w:jc w:val="both"/>
    </w:pPr>
    <w:rPr>
      <w:rFonts w:eastAsia="Times New Roman"/>
      <w:kern w:val="0"/>
      <w:sz w:val="22"/>
      <w:szCs w:val="22"/>
    </w:rPr>
  </w:style>
  <w:style w:type="table" w:customStyle="1" w:styleId="12">
    <w:name w:val="Сетка таблицы1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AC2D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C2D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DB75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DA0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223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1E5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next w:val="a3"/>
    <w:uiPriority w:val="59"/>
    <w:rsid w:val="0054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3"/>
    <w:uiPriority w:val="59"/>
    <w:rsid w:val="0004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a">
    <w:name w:val="Нет списка1"/>
    <w:next w:val="a2"/>
    <w:uiPriority w:val="99"/>
    <w:semiHidden/>
    <w:unhideWhenUsed/>
    <w:rsid w:val="000438CC"/>
  </w:style>
  <w:style w:type="table" w:customStyle="1" w:styleId="250">
    <w:name w:val="Сетка таблицы25"/>
    <w:basedOn w:val="a1"/>
    <w:next w:val="a3"/>
    <w:uiPriority w:val="59"/>
    <w:rsid w:val="0004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Без интервала1"/>
    <w:rsid w:val="000438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bus.gov.ru/pub/agency/107471/register-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overlay val="0"/>
      <c:txPr>
        <a:bodyPr/>
        <a:lstStyle/>
        <a:p>
          <a:pPr>
            <a:defRPr sz="1200"/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педагогического состава, прошедших курсовую подготовку по ФГОС 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Количество педагогов прошедших курсы ФГОС </c:v>
                </c:pt>
                <c:pt idx="1">
                  <c:v>Количество педагогов не прошедших курсы  ОО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698E4-14E3-4BEE-8513-8511B0BA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3257</TotalTime>
  <Pages>19</Pages>
  <Words>5062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1212</cp:lastModifiedBy>
  <cp:revision>111</cp:revision>
  <cp:lastPrinted>2021-08-23T22:36:00Z</cp:lastPrinted>
  <dcterms:created xsi:type="dcterms:W3CDTF">2019-04-19T20:16:00Z</dcterms:created>
  <dcterms:modified xsi:type="dcterms:W3CDTF">2023-03-26T09:21:00Z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-1705913937</vt:i4>
  </property>
</Properties>
</file>